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65" w:rsidRPr="00213002" w:rsidRDefault="00367A65" w:rsidP="00367A65">
      <w:pPr>
        <w:jc w:val="both"/>
        <w:rPr>
          <w:rFonts w:ascii="Arial" w:eastAsia="Arial" w:hAnsi="Arial" w:cs="Arial"/>
          <w:color w:val="000000" w:themeColor="text1"/>
        </w:rPr>
      </w:pPr>
      <w:r w:rsidRPr="0021300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C3FDD" wp14:editId="42FAFEA4">
                <wp:simplePos x="0" y="0"/>
                <wp:positionH relativeFrom="column">
                  <wp:posOffset>-346710</wp:posOffset>
                </wp:positionH>
                <wp:positionV relativeFrom="paragraph">
                  <wp:posOffset>541020</wp:posOffset>
                </wp:positionV>
                <wp:extent cx="2743200" cy="7715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67A65" w:rsidRDefault="00367A65" w:rsidP="00367A65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Facultad de Ingeniería y Ciencias Agropecuarias</w:t>
                            </w:r>
                          </w:p>
                          <w:p w:rsidR="00367A65" w:rsidRDefault="00367A65" w:rsidP="00367A65">
                            <w:pP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C3F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42.6pt;width:3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" stroked="f">
                <v:textbox>
                  <w:txbxContent>
                    <w:p w:rsidR="00367A65" w:rsidRDefault="00367A65" w:rsidP="00367A65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Facultad de Ingeniería y Ciencias Agropecuarias</w:t>
                      </w:r>
                    </w:p>
                    <w:p w:rsidR="00367A65" w:rsidRDefault="00367A65" w:rsidP="00367A65">
                      <w:pP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213002">
        <w:rPr>
          <w:rFonts w:ascii="Arial" w:eastAsia="Arial" w:hAnsi="Arial" w:cs="Arial"/>
          <w:noProof/>
          <w:color w:val="000000" w:themeColor="text1"/>
          <w:lang w:val="es-ES" w:eastAsia="es-ES"/>
        </w:rPr>
        <w:drawing>
          <wp:inline distT="0" distB="0" distL="0" distR="0" wp14:anchorId="3207AF13" wp14:editId="6BD4290B">
            <wp:extent cx="2143125" cy="914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65" w:rsidRPr="00213002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Pr="00213002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Pr="003D0DE9" w:rsidRDefault="00367A65" w:rsidP="00367A65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b/>
          <w:color w:val="000000" w:themeColor="text1"/>
        </w:rPr>
        <w:t>SESIÓN ORDINARIA</w:t>
      </w:r>
    </w:p>
    <w:p w:rsidR="00367A65" w:rsidRPr="003D0DE9" w:rsidRDefault="00367A65" w:rsidP="00367A65">
      <w:pPr>
        <w:jc w:val="center"/>
        <w:rPr>
          <w:rFonts w:ascii="Arial" w:eastAsia="Arial" w:hAnsi="Arial" w:cs="Arial"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ORDEN DEL DÍA</w:t>
      </w:r>
    </w:p>
    <w:p w:rsidR="00367A65" w:rsidRPr="003D0DE9" w:rsidRDefault="00367A65" w:rsidP="00367A65">
      <w:pPr>
        <w:jc w:val="center"/>
        <w:rPr>
          <w:rFonts w:ascii="Arial" w:eastAsia="Arial" w:hAnsi="Arial" w:cs="Arial"/>
          <w:color w:val="000000" w:themeColor="text1"/>
        </w:rPr>
      </w:pPr>
    </w:p>
    <w:p w:rsidR="00367A65" w:rsidRPr="003D0DE9" w:rsidRDefault="00367A65" w:rsidP="00367A65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3D0DE9">
        <w:rPr>
          <w:rFonts w:ascii="Arial" w:eastAsia="Arial" w:hAnsi="Arial" w:cs="Arial"/>
          <w:color w:val="000000" w:themeColor="text1"/>
        </w:rPr>
        <w:t>FECHA:</w:t>
      </w:r>
      <w:r>
        <w:rPr>
          <w:rFonts w:ascii="Arial" w:eastAsia="Arial" w:hAnsi="Arial" w:cs="Arial"/>
          <w:b/>
          <w:color w:val="000000" w:themeColor="text1"/>
        </w:rPr>
        <w:t>30</w:t>
      </w:r>
      <w:r>
        <w:rPr>
          <w:rFonts w:ascii="Arial" w:eastAsia="Arial" w:hAnsi="Arial" w:cs="Arial"/>
          <w:b/>
          <w:color w:val="000000" w:themeColor="text1"/>
        </w:rPr>
        <w:t>/11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/2023 </w:t>
      </w:r>
      <w:r w:rsidRPr="003D0DE9">
        <w:rPr>
          <w:rFonts w:ascii="Arial" w:eastAsia="Arial" w:hAnsi="Arial" w:cs="Arial"/>
          <w:color w:val="000000" w:themeColor="text1"/>
        </w:rPr>
        <w:t>HORA:</w:t>
      </w:r>
      <w:r w:rsidRPr="003D0DE9">
        <w:rPr>
          <w:rFonts w:ascii="Arial" w:eastAsia="Arial" w:hAnsi="Arial" w:cs="Arial"/>
          <w:b/>
          <w:color w:val="000000" w:themeColor="text1"/>
        </w:rPr>
        <w:t xml:space="preserve"> 9:00</w:t>
      </w:r>
    </w:p>
    <w:p w:rsidR="00367A65" w:rsidRPr="003D0DE9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l.- INFORME DEL SEÑOR DECANO</w:t>
      </w: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II.- ACTAS PARA APROBAR</w:t>
      </w:r>
    </w:p>
    <w:p w:rsidR="00367A65" w:rsidRPr="00A663C6" w:rsidRDefault="00367A65" w:rsidP="00367A65">
      <w:pPr>
        <w:jc w:val="both"/>
        <w:rPr>
          <w:rFonts w:ascii="Arial" w:eastAsia="Arial" w:hAnsi="Arial" w:cs="Arial"/>
          <w:color w:val="000000" w:themeColor="text1"/>
        </w:rPr>
      </w:pPr>
      <w:r w:rsidRPr="00A663C6">
        <w:rPr>
          <w:rFonts w:ascii="Arial" w:eastAsia="Arial" w:hAnsi="Arial" w:cs="Arial"/>
          <w:color w:val="000000" w:themeColor="text1"/>
        </w:rPr>
        <w:t xml:space="preserve">-Sesión Ordinaria del </w:t>
      </w:r>
      <w:r>
        <w:rPr>
          <w:rFonts w:ascii="Arial" w:eastAsia="Arial" w:hAnsi="Arial" w:cs="Arial"/>
          <w:color w:val="000000" w:themeColor="text1"/>
        </w:rPr>
        <w:t>31</w:t>
      </w:r>
      <w:r w:rsidRPr="00A663C6">
        <w:rPr>
          <w:rFonts w:ascii="Arial" w:eastAsia="Arial" w:hAnsi="Arial" w:cs="Arial"/>
          <w:color w:val="000000" w:themeColor="text1"/>
        </w:rPr>
        <w:t xml:space="preserve"> de agosto de 2023</w:t>
      </w:r>
    </w:p>
    <w:p w:rsidR="00367A65" w:rsidRPr="00A06A90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II.-INFORME Y JUSTIFICACIÓN DE INASISTENCIAS</w:t>
      </w:r>
    </w:p>
    <w:p w:rsidR="00367A65" w:rsidRPr="00A06A90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III.-ASUNTOS CON DICTAMEN DE COMISIÓN</w:t>
      </w: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IV.-ASUNTOS ENTRADOS</w:t>
      </w:r>
    </w:p>
    <w:p w:rsidR="00367A65" w:rsidRPr="00A06A90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</w:p>
    <w:p w:rsidR="00367A65" w:rsidRPr="00A06A90" w:rsidRDefault="00367A65" w:rsidP="00367A65">
      <w:pPr>
        <w:shd w:val="clear" w:color="auto" w:fill="FFFFFF"/>
        <w:jc w:val="center"/>
        <w:rPr>
          <w:rFonts w:ascii="Arial" w:hAnsi="Arial" w:cs="Arial"/>
          <w:b/>
          <w:spacing w:val="4"/>
          <w:u w:val="single"/>
          <w:lang w:eastAsia="es-ES"/>
        </w:rPr>
      </w:pPr>
      <w:r w:rsidRPr="00A06A90">
        <w:rPr>
          <w:rFonts w:ascii="Arial" w:hAnsi="Arial" w:cs="Arial"/>
          <w:b/>
          <w:spacing w:val="4"/>
          <w:u w:val="single"/>
          <w:lang w:eastAsia="es-ES"/>
        </w:rPr>
        <w:t>Comisión de Asuntos Académicos</w:t>
      </w:r>
    </w:p>
    <w:p w:rsidR="00367A65" w:rsidRPr="00A663C6" w:rsidRDefault="00367A65" w:rsidP="00367A65">
      <w:pPr>
        <w:jc w:val="both"/>
        <w:rPr>
          <w:rFonts w:ascii="Arial" w:hAnsi="Arial" w:cs="Arial"/>
          <w:u w:val="double"/>
          <w:shd w:val="clear" w:color="auto" w:fill="FFFFFF"/>
        </w:rPr>
      </w:pPr>
      <w:r w:rsidRPr="00A663C6">
        <w:rPr>
          <w:rFonts w:ascii="Arial" w:hAnsi="Arial" w:cs="Arial"/>
          <w:u w:val="double"/>
          <w:shd w:val="clear" w:color="auto" w:fill="FFFFFF"/>
        </w:rPr>
        <w:t>Expedientes en formato papel</w:t>
      </w:r>
    </w:p>
    <w:p w:rsidR="00367A65" w:rsidRPr="00A663C6" w:rsidRDefault="00367A65" w:rsidP="00367A65">
      <w:pPr>
        <w:jc w:val="both"/>
        <w:rPr>
          <w:rFonts w:ascii="Arial" w:hAnsi="Arial" w:cs="Arial"/>
          <w:u w:val="single"/>
          <w:shd w:val="clear" w:color="auto" w:fill="FFFFFF"/>
        </w:rPr>
      </w:pPr>
      <w:r w:rsidRPr="00A663C6">
        <w:rPr>
          <w:rFonts w:ascii="Arial" w:hAnsi="Arial" w:cs="Arial"/>
          <w:u w:val="single"/>
          <w:shd w:val="clear" w:color="auto" w:fill="FFFFFF"/>
        </w:rPr>
        <w:t>Designación de Personal</w:t>
      </w:r>
    </w:p>
    <w:p w:rsidR="00367A65" w:rsidRDefault="00367A65" w:rsidP="00367A65">
      <w:pPr>
        <w:jc w:val="both"/>
        <w:rPr>
          <w:rFonts w:ascii="Arial" w:hAnsi="Arial" w:cs="Arial"/>
          <w:b/>
          <w:sz w:val="22"/>
          <w:szCs w:val="22"/>
          <w:lang w:val="es-ES" w:eastAsia="en-US"/>
        </w:rPr>
      </w:pPr>
      <w:r>
        <w:rPr>
          <w:rFonts w:ascii="Arial" w:hAnsi="Arial" w:cs="Arial"/>
          <w:b/>
        </w:rPr>
        <w:t xml:space="preserve">1.-EXP-USL:0004359/2023.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 COORDINADORA DE ÁREA, INGENIERA MARCIA MICCA RAMIREZ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LLAMADO A REGISTRO DE ASPIRANTES PUBLICO Y ABIERTO PARA UN CARGO DE AUXILIAR DE PRIMERA, DEDICACIÓN SEMI EXCLUSIVA. ASIGNATURA: DASONOMÍA. DEPARTAMENTO DE CIENCIAS AGROPECUARIAS.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2.-EXP-USL:0007687/2020.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COORDINADOR DE AREA, INGENIERO JORGE ADRIÁN BACHILLER.</w:t>
      </w:r>
      <w:r>
        <w:rPr>
          <w:rFonts w:ascii="Arial" w:hAnsi="Arial" w:cs="Arial"/>
          <w:color w:val="000000"/>
          <w:shd w:val="clear" w:color="auto" w:fill="FFFFFF"/>
        </w:rPr>
        <w:t xml:space="preserve"> LLAMADO A CONCURSO PARA UN CARGO DE PROFESOR ADJUNTO, DEDICACIÓN SEMI EXCLUSIVA, DESIGNACIÓN EFECTIVA.  ÁREA: ELECTRICIDAD. ASIGNATURA: MEDICIONES ELECTRICAS (CARRERA:  INGENIERÍA ELECTROMECÁNICA) DEPARTAMENTO DE INGENIERIA.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3.-EXP-USL:0002606/2023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COORDINADOR DE AREA, LUCAS MARTIN FERNANDEZ</w:t>
      </w:r>
      <w:r>
        <w:rPr>
          <w:rFonts w:ascii="Arial" w:hAnsi="Arial" w:cs="Arial"/>
          <w:color w:val="000000"/>
          <w:shd w:val="clear" w:color="auto" w:fill="FFFFFF"/>
        </w:rPr>
        <w:t>. REGISTRO DE ASPIRANTES PUBLICO Y ABIERTO PARA UN CARGO DE PROFESOR TITULAR, DEDICACIÓN EXCLUSIVA, DESIGNACIÓN SUPLENTE.  AREA: ELECTRÓNICA. DEPARTAMENTO DE INGENIERIA.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4.-EXP-USL:0005399/2022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COORDINADORA DE AREA, ESPECIALISTA SILVANA ANALÍA MURATONA. </w:t>
      </w:r>
      <w:r>
        <w:rPr>
          <w:rFonts w:ascii="Arial" w:hAnsi="Arial" w:cs="Arial"/>
          <w:color w:val="000000"/>
          <w:shd w:val="clear" w:color="auto" w:fill="FFFFFF"/>
        </w:rPr>
        <w:t xml:space="preserve"> LLAMADO A CONCURSO PARA UN CARGO DE PROFESOR ASOCIADO, DEDICACIÓN EXCLUSIVA, DESIGNACIÓN EFECTIVA.  ASIGNATURA: OPERACIONES UNITARIAS 2 (CARRERA INGENIERÍA QUÍMICA)-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5.-EXP-USL:000</w:t>
      </w:r>
      <w:r>
        <w:rPr>
          <w:rFonts w:ascii="Arial" w:hAnsi="Arial" w:cs="Arial"/>
          <w:b/>
          <w:color w:val="000000"/>
          <w:shd w:val="clear" w:color="auto" w:fill="FFFFFF"/>
        </w:rPr>
        <w:t>7442/2020. COORDINADORA DE AREA, INGENIERA MARISOL NIEVAS.</w:t>
      </w:r>
      <w:r>
        <w:rPr>
          <w:rFonts w:ascii="Arial" w:hAnsi="Arial" w:cs="Arial"/>
          <w:color w:val="000000"/>
          <w:shd w:val="clear" w:color="auto" w:fill="FFFFFF"/>
        </w:rPr>
        <w:t xml:space="preserve">  LLAMADO A CONCURSO PARA UN CARGO DE PROFESOR ADJUNTO, DEDICACIÓN SIMPLE, DESIGNACIÓN EFECTIVA. ÁREA: PROCESOS FISICOS. ASIGNATURA: OPERACIONES UNITARIAS 3 (CARRERA:  INGENIERIA QUÍMICA.). DEPARTAMENTO DE INGENIERÍA DE PROCESOS.</w:t>
      </w:r>
    </w:p>
    <w:p w:rsidR="00367A65" w:rsidRDefault="00367A65" w:rsidP="00367A65">
      <w:pPr>
        <w:jc w:val="both"/>
        <w:rPr>
          <w:rFonts w:ascii="Arial" w:hAnsi="Arial" w:cs="Arial"/>
          <w:b/>
          <w:color w:val="666666"/>
          <w:spacing w:val="4"/>
          <w:u w:val="single"/>
          <w:lang w:eastAsia="es-ES"/>
        </w:rPr>
      </w:pPr>
      <w:r>
        <w:rPr>
          <w:rFonts w:ascii="Arial" w:hAnsi="Arial" w:cs="Arial"/>
          <w:b/>
          <w:color w:val="666666"/>
          <w:spacing w:val="4"/>
          <w:u w:val="single"/>
          <w:lang w:eastAsia="es-ES"/>
        </w:rPr>
        <w:t>Expedientes Electrónicos</w:t>
      </w:r>
    </w:p>
    <w:p w:rsidR="00367A65" w:rsidRDefault="00367A65" w:rsidP="00367A65">
      <w:pPr>
        <w:jc w:val="both"/>
        <w:rPr>
          <w:rFonts w:ascii="Arial" w:hAnsi="Arial" w:cs="Arial"/>
          <w:spacing w:val="4"/>
          <w:lang w:eastAsia="es-ES"/>
        </w:rPr>
      </w:pPr>
      <w:r>
        <w:rPr>
          <w:rFonts w:ascii="Arial" w:hAnsi="Arial" w:cs="Arial"/>
          <w:color w:val="666666"/>
          <w:spacing w:val="4"/>
          <w:lang w:eastAsia="es-ES"/>
        </w:rPr>
        <w:br/>
      </w:r>
      <w:r>
        <w:rPr>
          <w:rFonts w:ascii="Arial" w:hAnsi="Arial" w:cs="Arial"/>
          <w:b/>
          <w:bCs/>
          <w:spacing w:val="4"/>
          <w:lang w:eastAsia="es-ES"/>
        </w:rPr>
        <w:t xml:space="preserve">6.-EXPEDIENTE: 12531/2023 INGENIERO CHRISTIAN AOSTRI AMICI. </w:t>
      </w:r>
      <w:r>
        <w:rPr>
          <w:rFonts w:ascii="Arial" w:hAnsi="Arial" w:cs="Arial"/>
        </w:rPr>
        <w:t xml:space="preserve">AMPLIACIÓN EN LA DEDICACIÓN DE SEMIEXCLUSIVA A EXCLUSIVA, PARA LA INGENIERA AGRÓNOMA MARCELA ALEJANDRA MANRIQUE, QUIEN ACTUALMENTE SE DESEMPEÑA COMO JEFE DE TRABAJOS PRÁCTICOS INTERINO. </w:t>
      </w:r>
    </w:p>
    <w:p w:rsidR="00367A65" w:rsidRDefault="00367A65" w:rsidP="00367A65">
      <w:pPr>
        <w:jc w:val="both"/>
        <w:rPr>
          <w:rFonts w:ascii="Arial" w:eastAsiaTheme="minorHAnsi" w:hAnsi="Arial" w:cs="Arial"/>
          <w:b/>
          <w:lang w:eastAsia="en-US"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7.-EXPEDIENTE: 11906/2023. INGENIERA ROMINA OSSES.</w:t>
      </w:r>
      <w:r>
        <w:rPr>
          <w:rFonts w:ascii="Arial" w:hAnsi="Arial" w:cs="Arial"/>
        </w:rPr>
        <w:t xml:space="preserve"> LLAMADO A CONCURSO PARA CUBRIR UN CARGO DE AUXILIAR DE PRIMERA, DEDICACIÓN SEMI-EXCLUSIVA, EFECTIVO PARA EL ÁREA DE PRODUCCIÓN ANIMAL (CON TEMAS DE LA ASIGNATURA PASTIZALES NATURALES)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8.-EXPEDIENTE: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11905/2023. INGENIERA ROMINA OSSES. </w:t>
      </w:r>
      <w:r>
        <w:t xml:space="preserve"> </w:t>
      </w:r>
      <w:r>
        <w:rPr>
          <w:rFonts w:ascii="Arial" w:hAnsi="Arial" w:cs="Arial"/>
        </w:rPr>
        <w:t>CAMBIO DE DESIGNACIÓN EN EL CARGO DE AUXILIAR DE PRIMERA CATEGORÍA, DEDICACIÓN SEMI-EXCLUSIVA, DESIGNACIÓN SUPLENTE DEL ING. AGR. MARIO MARTÍNEZ ESPECHE DEDICACIÓN SEMI-EXCLUSIVA, A DESIGNACIÓN INTERINA CON FUNCIONES EN EL ÁREA DE PRODUCCIÓN ANIMAL.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9.-EXPEDIENTE: 11352/2023.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DOCTORA INGENIERA MARIA DEL VALLE PONCE.</w:t>
      </w:r>
      <w:r>
        <w:rPr>
          <w:rFonts w:ascii="Arial" w:hAnsi="Arial" w:cs="Arial"/>
        </w:rPr>
        <w:t xml:space="preserve"> CAMBIO DE DESIGNACIÓN DE SUPLENTE A INTERINO, DEL CARGO DE AUXILIAR DE PRIMERA CATEGORÍA DEDICACIÓN EXCLUSIVA, QUE EJERCE LA INGENIERA MARIELA BARZOLA EN EL ÁREA DE QUÍMICA.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10.-EXPEDIENTE 7476/2023 ÀREA BÁSICAS AGRONÓMICAS</w:t>
      </w:r>
      <w:r>
        <w:rPr>
          <w:rFonts w:ascii="Arial" w:hAnsi="Arial" w:cs="Arial"/>
        </w:rPr>
        <w:t xml:space="preserve">. COBERTURA DE VACANTE PARA UN CARGO DE JEFE DE TRABAJOS PRÁCTICOS, DEDICACIÓN SEMIEXCLUSIVA, DESIGNACIÓN SUPLENTE. 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11.-EXPEDIENTE 11117 INGENIERA OLGA ELSA COMELLI.</w:t>
      </w:r>
      <w:r>
        <w:rPr>
          <w:rFonts w:ascii="Arial" w:hAnsi="Arial" w:cs="Arial"/>
        </w:rPr>
        <w:t xml:space="preserve">  LLAMADO A CONCURSO ABIERTO PARA CUBRIR UN CARGO DE PROFESOR ASOCIADO, DEDICACIÓN EXCLUSIVA, CARÁCTER EFECTIVO, EN EL ÁREA DE PROCESOS QUÍMICOS DEL DEPARTAMENTO DE INGENIERÍA DE PROCESOS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12.-EXPEDIENTE: 7939/2023. SECRETARIA ACADÉMICA</w:t>
      </w:r>
      <w:r>
        <w:rPr>
          <w:rFonts w:ascii="Arial" w:hAnsi="Arial" w:cs="Arial"/>
        </w:rPr>
        <w:t>. PROGRAMA POTENCIAR GRADUACIÓN</w:t>
      </w:r>
    </w:p>
    <w:p w:rsidR="00367A65" w:rsidRDefault="00367A65" w:rsidP="00367A65">
      <w:pPr>
        <w:jc w:val="both"/>
        <w:rPr>
          <w:rFonts w:ascii="Arial" w:hAnsi="Arial" w:cs="Arial"/>
          <w:b/>
        </w:rPr>
      </w:pPr>
    </w:p>
    <w:p w:rsidR="00367A65" w:rsidRDefault="00367A65" w:rsidP="00367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13.-EXPEDIENTE: 8752/2023. SECRETARIA ACADÉMICA</w:t>
      </w:r>
      <w:r>
        <w:rPr>
          <w:rFonts w:ascii="Arial" w:hAnsi="Arial" w:cs="Arial"/>
        </w:rPr>
        <w:t>. PROYECTO CREACIÓN PROGRAMA DE ESCRITURA FICA</w:t>
      </w:r>
    </w:p>
    <w:p w:rsidR="00367A65" w:rsidRDefault="00367A65" w:rsidP="00367A65">
      <w:pPr>
        <w:jc w:val="both"/>
        <w:rPr>
          <w:rFonts w:ascii="Arial" w:hAnsi="Arial" w:cs="Arial"/>
        </w:rPr>
      </w:pPr>
    </w:p>
    <w:p w:rsidR="00367A65" w:rsidRDefault="00367A65" w:rsidP="00367A65">
      <w:pPr>
        <w:jc w:val="both"/>
        <w:rPr>
          <w:rFonts w:ascii="Arial" w:eastAsia="Arial" w:hAnsi="Arial" w:cs="Arial"/>
          <w:b/>
          <w:color w:val="000000" w:themeColor="text1"/>
        </w:rPr>
      </w:pPr>
      <w:r w:rsidRPr="00A06A90">
        <w:rPr>
          <w:rFonts w:ascii="Arial" w:eastAsia="Arial" w:hAnsi="Arial" w:cs="Arial"/>
          <w:b/>
          <w:color w:val="000000" w:themeColor="text1"/>
        </w:rPr>
        <w:t>IV.-ASUNTOS ENTRADOS</w:t>
      </w:r>
    </w:p>
    <w:p w:rsidR="00552E83" w:rsidRPr="00370401" w:rsidRDefault="00552E83" w:rsidP="00552E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1.-</w:t>
      </w:r>
      <w:r w:rsidRPr="00370401">
        <w:rPr>
          <w:rFonts w:ascii="Arial" w:hAnsi="Arial" w:cs="Arial"/>
          <w:b/>
        </w:rPr>
        <w:t>EXPEDIENTE ELECTRÓNICO 8808/2023</w:t>
      </w:r>
      <w:r>
        <w:rPr>
          <w:rFonts w:ascii="Arial" w:hAnsi="Arial" w:cs="Arial"/>
          <w:b/>
        </w:rPr>
        <w:t>.</w:t>
      </w:r>
      <w:r w:rsidRPr="00370401">
        <w:rPr>
          <w:rFonts w:ascii="Arial" w:hAnsi="Arial" w:cs="Arial"/>
          <w:b/>
        </w:rPr>
        <w:t xml:space="preserve"> VICEDECANO DOCTOR FEDERICO MARTIN SERRA. </w:t>
      </w:r>
      <w:r w:rsidRPr="00370401">
        <w:rPr>
          <w:rFonts w:ascii="Arial" w:hAnsi="Arial" w:cs="Arial"/>
        </w:rPr>
        <w:t xml:space="preserve">SOLICITUD DE PERMISO PARA REUNIÓN ANUAL RIBIERSE </w:t>
      </w:r>
    </w:p>
    <w:p w:rsidR="00CF7073" w:rsidRDefault="008E492B" w:rsidP="008E492B">
      <w:pPr>
        <w:jc w:val="both"/>
        <w:rPr>
          <w:rFonts w:ascii="Arial" w:hAnsi="Arial" w:cs="Arial"/>
        </w:rPr>
      </w:pPr>
      <w:r w:rsidRPr="008E492B">
        <w:rPr>
          <w:rFonts w:ascii="Arial" w:hAnsi="Arial" w:cs="Arial"/>
          <w:b/>
        </w:rPr>
        <w:t>2.-EXPEDIENTE ELECTRÓNICO 13640/2023. SECRETARÍA ACADÉMICA</w:t>
      </w:r>
      <w:r w:rsidRPr="008E492B">
        <w:rPr>
          <w:rFonts w:ascii="Arial" w:hAnsi="Arial" w:cs="Arial"/>
        </w:rPr>
        <w:t>.  ANTEPROYECTO PRÁCTICA PROFESIONAL SUPERVISADA PLANES /22 DE IA-IEMIE-II-IM-IQ</w:t>
      </w:r>
    </w:p>
    <w:p w:rsidR="00916FCC" w:rsidRPr="00912BA5" w:rsidRDefault="00916FCC" w:rsidP="00916FCC">
      <w:pPr>
        <w:jc w:val="both"/>
        <w:rPr>
          <w:rFonts w:ascii="Arial" w:hAnsi="Arial" w:cs="Arial"/>
        </w:rPr>
      </w:pPr>
      <w:r w:rsidRPr="00912BA5">
        <w:rPr>
          <w:rFonts w:ascii="Arial" w:hAnsi="Arial" w:cs="Arial"/>
          <w:b/>
        </w:rPr>
        <w:t>3.-</w:t>
      </w:r>
      <w:r w:rsidRPr="00912BA5">
        <w:rPr>
          <w:rFonts w:ascii="Arial" w:hAnsi="Arial" w:cs="Arial"/>
        </w:rPr>
        <w:t xml:space="preserve"> </w:t>
      </w:r>
      <w:r w:rsidRPr="00912BA5">
        <w:rPr>
          <w:rFonts w:ascii="Arial" w:hAnsi="Arial" w:cs="Arial"/>
          <w:b/>
        </w:rPr>
        <w:t>EXPEDIENTE ELECTRÓNICO 12005/2023. DIRECTORA DE CARRERA, INGENIERA SILVIA LILIANA BONIVARDO.</w:t>
      </w:r>
      <w:r>
        <w:rPr>
          <w:rFonts w:ascii="Arial" w:hAnsi="Arial" w:cs="Arial"/>
        </w:rPr>
        <w:t xml:space="preserve"> </w:t>
      </w:r>
      <w:r w:rsidRPr="00912BA5">
        <w:rPr>
          <w:rFonts w:ascii="Arial" w:hAnsi="Arial" w:cs="Arial"/>
        </w:rPr>
        <w:t xml:space="preserve"> PLAN DE ESTUDIOS CARRERA INGENIERÍA AGRONÓMICA</w:t>
      </w:r>
      <w:r>
        <w:rPr>
          <w:rFonts w:ascii="Arial" w:hAnsi="Arial" w:cs="Arial"/>
        </w:rPr>
        <w:t xml:space="preserve"> 2023.</w:t>
      </w:r>
    </w:p>
    <w:p w:rsidR="00916FCC" w:rsidRPr="008E492B" w:rsidRDefault="00916FCC" w:rsidP="008E492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916FCC" w:rsidRPr="008E4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5"/>
    <w:rsid w:val="00367A65"/>
    <w:rsid w:val="00552E83"/>
    <w:rsid w:val="008E492B"/>
    <w:rsid w:val="00916FCC"/>
    <w:rsid w:val="00C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EA86"/>
  <w15:chartTrackingRefBased/>
  <w15:docId w15:val="{D7EE3E99-87BF-49E3-BB7D-CB1962C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2023-11-29T10:59:00Z</dcterms:created>
  <dcterms:modified xsi:type="dcterms:W3CDTF">2023-11-29T15:27:00Z</dcterms:modified>
</cp:coreProperties>
</file>