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E" w:rsidRPr="00CA5FDB" w:rsidRDefault="000964DE" w:rsidP="000964DE">
      <w:pPr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66587" wp14:editId="24C1A33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4DE" w:rsidRDefault="000964DE" w:rsidP="000964DE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0964DE" w:rsidRDefault="000964DE" w:rsidP="000964D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0964DE" w:rsidRDefault="000964DE" w:rsidP="000964DE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0964DE" w:rsidRDefault="000964DE" w:rsidP="000964DE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A5F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339E5CA7" wp14:editId="5D554D71">
            <wp:extent cx="2146300" cy="9144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DE" w:rsidRPr="00CA5FDB" w:rsidRDefault="000964DE" w:rsidP="000964DE">
      <w:pPr>
        <w:jc w:val="center"/>
        <w:outlineLvl w:val="0"/>
        <w:rPr>
          <w:rFonts w:ascii="Arial" w:hAnsi="Arial" w:cs="Arial"/>
          <w:color w:val="000000"/>
        </w:rPr>
      </w:pPr>
    </w:p>
    <w:p w:rsidR="000964DE" w:rsidRPr="00417CC2" w:rsidRDefault="000964DE" w:rsidP="000964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SESIÓN EXTRAORDINARIA</w:t>
      </w:r>
    </w:p>
    <w:p w:rsidR="000964DE" w:rsidRPr="00417CC2" w:rsidRDefault="000964DE" w:rsidP="000964D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17CC2">
        <w:rPr>
          <w:rFonts w:ascii="Arial" w:hAnsi="Arial" w:cs="Arial"/>
          <w:color w:val="000000"/>
        </w:rPr>
        <w:t>ORDEN DEL DÍA</w:t>
      </w:r>
    </w:p>
    <w:p w:rsidR="000964DE" w:rsidRPr="00417CC2" w:rsidRDefault="000964DE" w:rsidP="000964DE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964DE" w:rsidRPr="00417CC2" w:rsidRDefault="000964DE" w:rsidP="000964D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color w:val="000000"/>
        </w:rPr>
        <w:t>LUGAR:</w:t>
      </w:r>
      <w:r w:rsidRPr="00417CC2">
        <w:rPr>
          <w:rFonts w:ascii="Arial" w:hAnsi="Arial" w:cs="Arial"/>
          <w:b/>
          <w:color w:val="000000"/>
        </w:rPr>
        <w:t xml:space="preserve"> Sala de Reuniones Segundo Piso Edificio Campus Universitario</w:t>
      </w:r>
    </w:p>
    <w:p w:rsidR="000964DE" w:rsidRPr="00417CC2" w:rsidRDefault="000964DE" w:rsidP="000964D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color w:val="000000"/>
        </w:rPr>
        <w:t>FECHA:</w:t>
      </w:r>
      <w:r w:rsidRPr="00417CC2">
        <w:rPr>
          <w:rFonts w:ascii="Arial" w:hAnsi="Arial" w:cs="Arial"/>
          <w:b/>
          <w:color w:val="000000"/>
        </w:rPr>
        <w:t xml:space="preserve"> </w:t>
      </w:r>
      <w:r w:rsidRPr="00417CC2">
        <w:rPr>
          <w:rFonts w:ascii="Arial" w:hAnsi="Arial" w:cs="Arial"/>
          <w:b/>
          <w:color w:val="000000"/>
        </w:rPr>
        <w:t>27/02/2020</w:t>
      </w:r>
      <w:r w:rsidRPr="00417CC2">
        <w:rPr>
          <w:rFonts w:ascii="Arial" w:hAnsi="Arial" w:cs="Arial"/>
          <w:b/>
          <w:color w:val="000000"/>
        </w:rPr>
        <w:t xml:space="preserve"> </w:t>
      </w:r>
      <w:r w:rsidRPr="00417CC2">
        <w:rPr>
          <w:rFonts w:ascii="Arial" w:hAnsi="Arial" w:cs="Arial"/>
          <w:color w:val="000000"/>
        </w:rPr>
        <w:t>HORA:</w:t>
      </w:r>
      <w:r w:rsidRPr="00417CC2">
        <w:rPr>
          <w:rFonts w:ascii="Arial" w:hAnsi="Arial" w:cs="Arial"/>
          <w:b/>
          <w:color w:val="000000"/>
        </w:rPr>
        <w:t xml:space="preserve"> 09:00</w:t>
      </w:r>
    </w:p>
    <w:p w:rsidR="000964DE" w:rsidRPr="00417CC2" w:rsidRDefault="000964DE" w:rsidP="000964D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964DE" w:rsidRPr="00417CC2" w:rsidRDefault="000964DE" w:rsidP="000964D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l.- INFORME DEL SEÑOR DECANO.</w:t>
      </w:r>
    </w:p>
    <w:p w:rsidR="000964DE" w:rsidRPr="00417CC2" w:rsidRDefault="000964DE" w:rsidP="000964DE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gramStart"/>
      <w:r w:rsidRPr="00417CC2">
        <w:rPr>
          <w:rFonts w:ascii="Arial" w:hAnsi="Arial" w:cs="Arial"/>
          <w:b/>
          <w:color w:val="000000"/>
        </w:rPr>
        <w:t>ll.-</w:t>
      </w:r>
      <w:proofErr w:type="gramEnd"/>
      <w:r w:rsidRPr="00417CC2">
        <w:rPr>
          <w:rFonts w:ascii="Arial" w:hAnsi="Arial" w:cs="Arial"/>
          <w:b/>
          <w:color w:val="000000"/>
        </w:rPr>
        <w:t xml:space="preserve"> INFORME Y JUSTIFICACIÓN DE INASISTENCIAS.</w:t>
      </w:r>
    </w:p>
    <w:p w:rsidR="000964DE" w:rsidRPr="00417CC2" w:rsidRDefault="000964DE" w:rsidP="000964DE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I</w:t>
      </w:r>
      <w:r w:rsidRPr="00417CC2">
        <w:rPr>
          <w:rFonts w:ascii="Arial" w:hAnsi="Arial" w:cs="Arial"/>
          <w:b/>
          <w:color w:val="000000"/>
        </w:rPr>
        <w:t>II</w:t>
      </w:r>
      <w:r w:rsidRPr="00417CC2">
        <w:rPr>
          <w:rFonts w:ascii="Arial" w:hAnsi="Arial" w:cs="Arial"/>
          <w:b/>
          <w:color w:val="000000"/>
        </w:rPr>
        <w:t>.- ASUNTOS  CON DICTAMEN DE COMISIÓN.</w:t>
      </w:r>
    </w:p>
    <w:p w:rsidR="000964DE" w:rsidRPr="00417CC2" w:rsidRDefault="000964DE" w:rsidP="000964D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</w:p>
    <w:p w:rsidR="000964DE" w:rsidRPr="00417CC2" w:rsidRDefault="000964DE" w:rsidP="000964D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ASUNTOS ACADÉMICOS</w:t>
      </w:r>
    </w:p>
    <w:p w:rsidR="00F84F82" w:rsidRPr="00417CC2" w:rsidRDefault="00F84F82" w:rsidP="00F84F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7CC2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F84F82" w:rsidRPr="00417CC2" w:rsidRDefault="00F84F82" w:rsidP="00F84F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1</w:t>
      </w:r>
      <w:r w:rsidRPr="00417CC2">
        <w:rPr>
          <w:rFonts w:ascii="Arial" w:hAnsi="Arial" w:cs="Arial"/>
          <w:b/>
          <w:sz w:val="22"/>
          <w:szCs w:val="22"/>
        </w:rPr>
        <w:t xml:space="preserve">.- </w:t>
      </w:r>
      <w:hyperlink r:id="rId6" w:history="1"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:0019629</w:t>
        </w:r>
        <w:proofErr w:type="gramEnd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417CC2">
        <w:rPr>
          <w:rFonts w:ascii="Arial" w:hAnsi="Arial" w:cs="Arial"/>
          <w:b/>
          <w:sz w:val="22"/>
          <w:szCs w:val="22"/>
        </w:rPr>
        <w:t>. COORD</w:t>
      </w:r>
      <w:r w:rsidRPr="00417CC2">
        <w:rPr>
          <w:rFonts w:ascii="Arial" w:hAnsi="Arial" w:cs="Arial"/>
          <w:b/>
          <w:sz w:val="22"/>
          <w:szCs w:val="22"/>
        </w:rPr>
        <w:t>INADOR</w:t>
      </w:r>
      <w:r w:rsidRPr="00417CC2">
        <w:rPr>
          <w:rFonts w:ascii="Arial" w:hAnsi="Arial" w:cs="Arial"/>
          <w:b/>
          <w:sz w:val="22"/>
          <w:szCs w:val="22"/>
        </w:rPr>
        <w:t xml:space="preserve"> DE AREA INGENIERO FEDERICO ROSALES.</w:t>
      </w:r>
      <w:r w:rsidRPr="00417CC2">
        <w:rPr>
          <w:rFonts w:ascii="Arial" w:hAnsi="Arial" w:cs="Arial"/>
          <w:sz w:val="22"/>
          <w:szCs w:val="22"/>
        </w:rPr>
        <w:t xml:space="preserve"> PROMOCION TRANSITORIA DE LA ING</w:t>
      </w:r>
      <w:r w:rsidR="000964DE" w:rsidRPr="00417CC2">
        <w:rPr>
          <w:rFonts w:ascii="Arial" w:hAnsi="Arial" w:cs="Arial"/>
          <w:sz w:val="22"/>
          <w:szCs w:val="22"/>
        </w:rPr>
        <w:t>ENIERA</w:t>
      </w:r>
      <w:r w:rsidRPr="00417CC2">
        <w:rPr>
          <w:rFonts w:ascii="Arial" w:hAnsi="Arial" w:cs="Arial"/>
          <w:sz w:val="22"/>
          <w:szCs w:val="22"/>
        </w:rPr>
        <w:t xml:space="preserve"> VIVIANA MERCADO AL CARGO DE PROFESOR ADJUNTO</w:t>
      </w:r>
      <w:r w:rsidR="000964DE" w:rsidRPr="00417CC2">
        <w:rPr>
          <w:rFonts w:ascii="Arial" w:hAnsi="Arial" w:cs="Arial"/>
          <w:sz w:val="22"/>
          <w:szCs w:val="22"/>
        </w:rPr>
        <w:t>,</w:t>
      </w:r>
      <w:r w:rsidRPr="00417CC2">
        <w:rPr>
          <w:rFonts w:ascii="Arial" w:hAnsi="Arial" w:cs="Arial"/>
          <w:sz w:val="22"/>
          <w:szCs w:val="22"/>
        </w:rPr>
        <w:t xml:space="preserve"> SUPLENTE</w:t>
      </w:r>
      <w:r w:rsidR="000964DE" w:rsidRPr="00417CC2">
        <w:rPr>
          <w:rFonts w:ascii="Arial" w:hAnsi="Arial" w:cs="Arial"/>
          <w:sz w:val="22"/>
          <w:szCs w:val="22"/>
        </w:rPr>
        <w:t>,</w:t>
      </w:r>
      <w:r w:rsidRPr="00417CC2">
        <w:rPr>
          <w:rFonts w:ascii="Arial" w:hAnsi="Arial" w:cs="Arial"/>
          <w:sz w:val="22"/>
          <w:szCs w:val="22"/>
        </w:rPr>
        <w:t xml:space="preserve"> D</w:t>
      </w:r>
      <w:r w:rsidR="000964DE" w:rsidRPr="00417CC2">
        <w:rPr>
          <w:rFonts w:ascii="Arial" w:hAnsi="Arial" w:cs="Arial"/>
          <w:sz w:val="22"/>
          <w:szCs w:val="22"/>
        </w:rPr>
        <w:t xml:space="preserve">EDICACIÒN </w:t>
      </w:r>
      <w:r w:rsidRPr="00417CC2">
        <w:rPr>
          <w:rFonts w:ascii="Arial" w:hAnsi="Arial" w:cs="Arial"/>
          <w:sz w:val="22"/>
          <w:szCs w:val="22"/>
        </w:rPr>
        <w:t>E</w:t>
      </w:r>
      <w:r w:rsidR="000964DE" w:rsidRPr="00417CC2">
        <w:rPr>
          <w:rFonts w:ascii="Arial" w:hAnsi="Arial" w:cs="Arial"/>
          <w:sz w:val="22"/>
          <w:szCs w:val="22"/>
        </w:rPr>
        <w:t>XCLUSIVA</w:t>
      </w:r>
      <w:r w:rsidRPr="00417CC2">
        <w:rPr>
          <w:rFonts w:ascii="Arial" w:hAnsi="Arial" w:cs="Arial"/>
          <w:sz w:val="22"/>
          <w:szCs w:val="22"/>
        </w:rPr>
        <w:t>.</w:t>
      </w:r>
    </w:p>
    <w:p w:rsidR="00F84F82" w:rsidRPr="00417CC2" w:rsidRDefault="00F84F82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Comisión de Asuntos Académicos aconseja aprobar la promoción transitoria de la </w:t>
      </w:r>
      <w:r w:rsidRPr="00417CC2">
        <w:rPr>
          <w:rFonts w:ascii="Arial" w:hAnsi="Arial" w:cs="Arial"/>
          <w:b/>
        </w:rPr>
        <w:t>Ingeniera Viviana Myriam MERCADO</w:t>
      </w:r>
      <w:r w:rsidRPr="00417CC2">
        <w:rPr>
          <w:rFonts w:ascii="Arial" w:hAnsi="Arial" w:cs="Arial"/>
        </w:rPr>
        <w:t xml:space="preserve"> al cargo de Profesor Adjunto, Dedicación Exclusiva, Suplente.  El Área de Física realiza la propuesta. Se Adjunta copias del Acta de la Reunión de Área.  A fojas 22, el Departamento de Ciencias Básicas Ad-</w:t>
      </w:r>
      <w:r w:rsidR="000964DE" w:rsidRPr="00417CC2">
        <w:rPr>
          <w:rFonts w:ascii="Arial" w:hAnsi="Arial" w:cs="Arial"/>
        </w:rPr>
        <w:t>Referéndum</w:t>
      </w:r>
      <w:r w:rsidRPr="00417CC2">
        <w:rPr>
          <w:rFonts w:ascii="Arial" w:hAnsi="Arial" w:cs="Arial"/>
        </w:rPr>
        <w:t xml:space="preserve"> del Consejo Departamental avala la designación. </w:t>
      </w:r>
    </w:p>
    <w:p w:rsidR="00F84F82" w:rsidRPr="00417CC2" w:rsidRDefault="000964DE" w:rsidP="00F84F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2</w:t>
      </w:r>
      <w:r w:rsidR="00F84F82" w:rsidRPr="00417CC2">
        <w:rPr>
          <w:rFonts w:ascii="Arial" w:hAnsi="Arial" w:cs="Arial"/>
          <w:b/>
          <w:sz w:val="22"/>
          <w:szCs w:val="22"/>
        </w:rPr>
        <w:t>.-</w:t>
      </w:r>
      <w:hyperlink r:id="rId7" w:history="1">
        <w:r w:rsidR="00F84F82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84F82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:0020512</w:t>
        </w:r>
        <w:proofErr w:type="gramEnd"/>
        <w:r w:rsidR="00F84F82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F84F82" w:rsidRPr="00417CC2">
        <w:rPr>
          <w:rFonts w:ascii="Arial" w:hAnsi="Arial" w:cs="Arial"/>
          <w:b/>
          <w:sz w:val="22"/>
          <w:szCs w:val="22"/>
        </w:rPr>
        <w:t xml:space="preserve">.  COORDINADOR DE AREA INGENIERO CARLOS RODRIGO BECERRA. </w:t>
      </w:r>
      <w:r w:rsidRPr="00417CC2">
        <w:rPr>
          <w:rFonts w:ascii="Arial" w:hAnsi="Arial" w:cs="Arial"/>
          <w:sz w:val="22"/>
          <w:szCs w:val="22"/>
        </w:rPr>
        <w:t>PROMOCIÓ</w:t>
      </w:r>
      <w:r w:rsidR="00F84F82" w:rsidRPr="00417CC2">
        <w:rPr>
          <w:rFonts w:ascii="Arial" w:hAnsi="Arial" w:cs="Arial"/>
          <w:sz w:val="22"/>
          <w:szCs w:val="22"/>
        </w:rPr>
        <w:t>N TRANSITORIA DEL ESPECIALISTA SERGIO TULIO ROSA AL CARGO DE PROFESOR ASOCIADO</w:t>
      </w:r>
      <w:r w:rsidRPr="00417CC2">
        <w:rPr>
          <w:rFonts w:ascii="Arial" w:hAnsi="Arial" w:cs="Arial"/>
          <w:sz w:val="22"/>
          <w:szCs w:val="22"/>
        </w:rPr>
        <w:t>,</w:t>
      </w:r>
      <w:r w:rsidR="00F84F82" w:rsidRPr="00417CC2">
        <w:rPr>
          <w:rFonts w:ascii="Arial" w:hAnsi="Arial" w:cs="Arial"/>
          <w:sz w:val="22"/>
          <w:szCs w:val="22"/>
        </w:rPr>
        <w:t xml:space="preserve"> SUPLENTE</w:t>
      </w:r>
      <w:r w:rsidRPr="00417CC2">
        <w:rPr>
          <w:rFonts w:ascii="Arial" w:hAnsi="Arial" w:cs="Arial"/>
          <w:sz w:val="22"/>
          <w:szCs w:val="22"/>
        </w:rPr>
        <w:t>,</w:t>
      </w:r>
      <w:r w:rsidR="00F84F82" w:rsidRPr="00417CC2">
        <w:rPr>
          <w:rFonts w:ascii="Arial" w:hAnsi="Arial" w:cs="Arial"/>
          <w:sz w:val="22"/>
          <w:szCs w:val="22"/>
        </w:rPr>
        <w:t xml:space="preserve"> DEDICACIÓN EXCLUSIVA. AREA PRODUCCION ANIMAL.</w:t>
      </w:r>
    </w:p>
    <w:p w:rsidR="00F84F82" w:rsidRPr="00417CC2" w:rsidRDefault="00F84F82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Comisión de Asuntos Académicos aconseja aprobar la promoción transitoria del </w:t>
      </w:r>
      <w:r w:rsidRPr="00417CC2">
        <w:rPr>
          <w:rFonts w:ascii="Arial" w:hAnsi="Arial" w:cs="Arial"/>
          <w:b/>
        </w:rPr>
        <w:t>Especialista  Ingeniero  Sergio Tulio ROSA</w:t>
      </w:r>
      <w:r w:rsidRPr="00417CC2">
        <w:rPr>
          <w:rFonts w:ascii="Arial" w:hAnsi="Arial" w:cs="Arial"/>
        </w:rPr>
        <w:t xml:space="preserve"> al cargo de Profesor Asociado, Dedicación Exclusiva, Suplente.  El Área de Producción Animal realiza la propuesta. Se Adjunta copias del Acta de la Reunión de Área.  A fojas 22, el Consejo del Departamento de Ciencias Agropecuarias avala la designación. </w:t>
      </w:r>
    </w:p>
    <w:p w:rsidR="00E548F1" w:rsidRPr="00417CC2" w:rsidRDefault="000964DE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3</w:t>
      </w:r>
      <w:r w:rsidR="00E548F1" w:rsidRPr="00417CC2">
        <w:rPr>
          <w:rFonts w:ascii="Arial" w:hAnsi="Arial" w:cs="Arial"/>
          <w:b/>
          <w:sz w:val="22"/>
          <w:szCs w:val="22"/>
        </w:rPr>
        <w:t>.-</w:t>
      </w:r>
      <w:hyperlink r:id="rId8" w:history="1"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:0012210</w:t>
        </w:r>
        <w:proofErr w:type="gramEnd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</w:t>
        </w:r>
      </w:hyperlink>
      <w:r w:rsidR="00E548F1" w:rsidRPr="00417CC2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9</w:t>
      </w:r>
      <w:r w:rsidR="00E548F1" w:rsidRPr="00417CC2">
        <w:rPr>
          <w:rFonts w:ascii="Arial" w:hAnsi="Arial" w:cs="Arial"/>
          <w:b/>
          <w:sz w:val="22"/>
          <w:szCs w:val="22"/>
        </w:rPr>
        <w:t xml:space="preserve">.  INGENIERO OMAR VETORE. </w:t>
      </w:r>
      <w:r w:rsidR="00E548F1" w:rsidRPr="00417CC2">
        <w:rPr>
          <w:rFonts w:ascii="Arial" w:hAnsi="Arial" w:cs="Arial"/>
          <w:sz w:val="22"/>
          <w:szCs w:val="22"/>
        </w:rPr>
        <w:t>SOLIC</w:t>
      </w:r>
      <w:r w:rsidR="00E548F1" w:rsidRPr="00417CC2">
        <w:rPr>
          <w:rFonts w:ascii="Arial" w:hAnsi="Arial" w:cs="Arial"/>
          <w:sz w:val="22"/>
          <w:szCs w:val="22"/>
        </w:rPr>
        <w:t>ITA</w:t>
      </w:r>
      <w:r w:rsidR="00E548F1" w:rsidRPr="00417CC2">
        <w:rPr>
          <w:rFonts w:ascii="Arial" w:hAnsi="Arial" w:cs="Arial"/>
          <w:sz w:val="22"/>
          <w:szCs w:val="22"/>
        </w:rPr>
        <w:t xml:space="preserve"> UN CARGO DE AUXILIAR DE SEGUNDA</w:t>
      </w:r>
      <w:r w:rsidRPr="00417CC2">
        <w:rPr>
          <w:rFonts w:ascii="Arial" w:hAnsi="Arial" w:cs="Arial"/>
          <w:sz w:val="22"/>
          <w:szCs w:val="22"/>
        </w:rPr>
        <w:t>.</w:t>
      </w:r>
      <w:r w:rsidR="00E548F1" w:rsidRPr="00417CC2">
        <w:rPr>
          <w:rFonts w:ascii="Arial" w:hAnsi="Arial" w:cs="Arial"/>
          <w:sz w:val="22"/>
          <w:szCs w:val="22"/>
        </w:rPr>
        <w:t xml:space="preserve"> ASIG</w:t>
      </w:r>
      <w:r w:rsidR="00E548F1" w:rsidRPr="00417CC2">
        <w:rPr>
          <w:rFonts w:ascii="Arial" w:hAnsi="Arial" w:cs="Arial"/>
          <w:sz w:val="22"/>
          <w:szCs w:val="22"/>
        </w:rPr>
        <w:t>NATURA</w:t>
      </w:r>
      <w:r w:rsidR="00E548F1" w:rsidRPr="00417CC2">
        <w:rPr>
          <w:rFonts w:ascii="Arial" w:hAnsi="Arial" w:cs="Arial"/>
          <w:sz w:val="22"/>
          <w:szCs w:val="22"/>
        </w:rPr>
        <w:t>: MAQUINARIAS AGRICOLAS.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417CC2">
        <w:rPr>
          <w:rFonts w:ascii="Arial" w:hAnsi="Arial" w:cs="Arial"/>
        </w:rPr>
        <w:t xml:space="preserve">La Comisión de Asuntos Académicos aconseja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la Comisión Asesora a fojas 55 a 56 para 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Textoennegrita"/>
          <w:rFonts w:ascii="Arial" w:hAnsi="Arial" w:cs="Arial"/>
        </w:rPr>
        <w:t>Auxiliar de Segunda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, Alumno,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designación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interin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asignatura Maquinaria Agrícola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, con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destino al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Área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de Recursos Naturales e Ingeniería Rural 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del Departamento de Ciencias Agropecuarias de esta Facultad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según Acta Nº 4 que corre agregada al presente expediente, aprobar el Orden de mérito propuesto y designar al S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eño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r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417CC2">
        <w:rPr>
          <w:rFonts w:ascii="Arial" w:hAnsi="Arial" w:cs="Arial"/>
          <w:b/>
          <w:color w:val="000000"/>
        </w:rPr>
        <w:t>Gastón Roberto</w:t>
      </w:r>
      <w:r w:rsidRPr="00417CC2">
        <w:rPr>
          <w:rFonts w:ascii="Arial" w:hAnsi="Arial" w:cs="Arial"/>
          <w:color w:val="000000"/>
        </w:rPr>
        <w:t xml:space="preserve"> </w:t>
      </w:r>
      <w:r w:rsidRPr="00417CC2">
        <w:rPr>
          <w:rFonts w:ascii="Arial" w:hAnsi="Arial" w:cs="Arial"/>
          <w:b/>
          <w:color w:val="000000"/>
        </w:rPr>
        <w:t>CANLE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en dicho cargo.</w:t>
      </w:r>
    </w:p>
    <w:p w:rsidR="00E548F1" w:rsidRPr="00417CC2" w:rsidRDefault="000964DE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4</w:t>
      </w:r>
      <w:r w:rsidR="00E548F1" w:rsidRPr="00417CC2">
        <w:rPr>
          <w:rFonts w:ascii="Arial" w:hAnsi="Arial" w:cs="Arial"/>
          <w:b/>
          <w:sz w:val="22"/>
          <w:szCs w:val="22"/>
        </w:rPr>
        <w:t>.-</w:t>
      </w:r>
      <w:hyperlink r:id="rId9" w:history="1"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:0011198</w:t>
        </w:r>
        <w:proofErr w:type="gramEnd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</w:t>
        </w:r>
      </w:hyperlink>
      <w:r w:rsidR="00E548F1" w:rsidRPr="00417CC2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9</w:t>
      </w:r>
      <w:r w:rsidR="00E548F1" w:rsidRPr="00417CC2">
        <w:rPr>
          <w:rFonts w:ascii="Arial" w:hAnsi="Arial" w:cs="Arial"/>
          <w:sz w:val="22"/>
          <w:szCs w:val="22"/>
        </w:rPr>
        <w:t xml:space="preserve">. </w:t>
      </w:r>
      <w:r w:rsidR="00E548F1" w:rsidRPr="00417CC2">
        <w:rPr>
          <w:rFonts w:ascii="Arial" w:hAnsi="Arial" w:cs="Arial"/>
          <w:b/>
          <w:sz w:val="22"/>
          <w:szCs w:val="22"/>
        </w:rPr>
        <w:t>COORDINADOR DE AREA ING</w:t>
      </w:r>
      <w:r w:rsidR="00E548F1" w:rsidRPr="00417CC2">
        <w:rPr>
          <w:rFonts w:ascii="Arial" w:hAnsi="Arial" w:cs="Arial"/>
          <w:b/>
          <w:sz w:val="22"/>
          <w:szCs w:val="22"/>
        </w:rPr>
        <w:t>ENIERO</w:t>
      </w:r>
      <w:r w:rsidR="00E548F1" w:rsidRPr="00417CC2">
        <w:rPr>
          <w:rFonts w:ascii="Arial" w:hAnsi="Arial" w:cs="Arial"/>
          <w:b/>
          <w:sz w:val="22"/>
          <w:szCs w:val="22"/>
        </w:rPr>
        <w:t xml:space="preserve"> CHRISTIAN AOSTRI AMICI. </w:t>
      </w:r>
      <w:r w:rsidR="00E548F1" w:rsidRPr="00417CC2">
        <w:rPr>
          <w:rFonts w:ascii="Arial" w:hAnsi="Arial" w:cs="Arial"/>
          <w:sz w:val="22"/>
          <w:szCs w:val="22"/>
        </w:rPr>
        <w:t xml:space="preserve">LLAMADO A CONCURSO </w:t>
      </w:r>
      <w:r w:rsidR="00E548F1" w:rsidRPr="00417CC2">
        <w:rPr>
          <w:rFonts w:ascii="Arial" w:hAnsi="Arial" w:cs="Arial"/>
          <w:sz w:val="22"/>
          <w:szCs w:val="22"/>
        </w:rPr>
        <w:t xml:space="preserve">PARA </w:t>
      </w:r>
      <w:r w:rsidR="00E548F1" w:rsidRPr="00417CC2">
        <w:rPr>
          <w:rFonts w:ascii="Arial" w:hAnsi="Arial" w:cs="Arial"/>
          <w:sz w:val="22"/>
          <w:szCs w:val="22"/>
        </w:rPr>
        <w:t>UN CARGO DE AUXILIAR DE SEGUNDA (ALUMNO) D</w:t>
      </w:r>
      <w:r w:rsidR="00E548F1" w:rsidRPr="00417CC2">
        <w:rPr>
          <w:rFonts w:ascii="Arial" w:hAnsi="Arial" w:cs="Arial"/>
          <w:sz w:val="22"/>
          <w:szCs w:val="22"/>
        </w:rPr>
        <w:t xml:space="preserve">EDICACIÒN </w:t>
      </w:r>
      <w:r w:rsidR="00E548F1" w:rsidRPr="00417CC2">
        <w:rPr>
          <w:rFonts w:ascii="Arial" w:hAnsi="Arial" w:cs="Arial"/>
          <w:sz w:val="22"/>
          <w:szCs w:val="22"/>
        </w:rPr>
        <w:t>S</w:t>
      </w:r>
      <w:r w:rsidR="00E548F1" w:rsidRPr="00417CC2">
        <w:rPr>
          <w:rFonts w:ascii="Arial" w:hAnsi="Arial" w:cs="Arial"/>
          <w:sz w:val="22"/>
          <w:szCs w:val="22"/>
        </w:rPr>
        <w:t xml:space="preserve">IMPLE. </w:t>
      </w:r>
      <w:r w:rsidRPr="00417CC2">
        <w:rPr>
          <w:rFonts w:ascii="Arial" w:hAnsi="Arial" w:cs="Arial"/>
          <w:sz w:val="22"/>
          <w:szCs w:val="22"/>
        </w:rPr>
        <w:t xml:space="preserve"> AREA: BÁ</w:t>
      </w:r>
      <w:r w:rsidR="00E548F1" w:rsidRPr="00417CC2">
        <w:rPr>
          <w:rFonts w:ascii="Arial" w:hAnsi="Arial" w:cs="Arial"/>
          <w:sz w:val="22"/>
          <w:szCs w:val="22"/>
        </w:rPr>
        <w:t>SICAS AGRONOMICAS</w:t>
      </w:r>
      <w:r w:rsidR="00E548F1" w:rsidRPr="00417CC2">
        <w:rPr>
          <w:rFonts w:ascii="Arial" w:hAnsi="Arial" w:cs="Arial"/>
          <w:sz w:val="22"/>
          <w:szCs w:val="22"/>
        </w:rPr>
        <w:t>.</w:t>
      </w:r>
      <w:r w:rsidR="00E548F1" w:rsidRPr="00417CC2">
        <w:rPr>
          <w:rFonts w:ascii="Arial" w:hAnsi="Arial" w:cs="Arial"/>
          <w:sz w:val="22"/>
          <w:szCs w:val="22"/>
        </w:rPr>
        <w:t xml:space="preserve"> ASIG</w:t>
      </w:r>
      <w:r w:rsidR="00E548F1" w:rsidRPr="00417CC2">
        <w:rPr>
          <w:rFonts w:ascii="Arial" w:hAnsi="Arial" w:cs="Arial"/>
          <w:sz w:val="22"/>
          <w:szCs w:val="22"/>
        </w:rPr>
        <w:t>NATURA</w:t>
      </w:r>
      <w:r w:rsidR="00E548F1" w:rsidRPr="00417CC2">
        <w:rPr>
          <w:rFonts w:ascii="Arial" w:hAnsi="Arial" w:cs="Arial"/>
          <w:sz w:val="22"/>
          <w:szCs w:val="22"/>
        </w:rPr>
        <w:t>: BOTANICA SISTEMATICA</w:t>
      </w:r>
      <w:r w:rsidR="00E548F1" w:rsidRPr="00417CC2">
        <w:rPr>
          <w:rFonts w:ascii="Arial" w:hAnsi="Arial" w:cs="Arial"/>
          <w:sz w:val="22"/>
          <w:szCs w:val="22"/>
        </w:rPr>
        <w:t xml:space="preserve">. </w:t>
      </w:r>
      <w:r w:rsidR="00E548F1" w:rsidRPr="00417CC2">
        <w:rPr>
          <w:rFonts w:ascii="Arial" w:hAnsi="Arial" w:cs="Arial"/>
          <w:sz w:val="22"/>
          <w:szCs w:val="22"/>
        </w:rPr>
        <w:t xml:space="preserve"> D</w:t>
      </w:r>
      <w:r w:rsidR="00E548F1" w:rsidRPr="00417CC2">
        <w:rPr>
          <w:rFonts w:ascii="Arial" w:hAnsi="Arial" w:cs="Arial"/>
          <w:sz w:val="22"/>
          <w:szCs w:val="22"/>
        </w:rPr>
        <w:t>EPARTAMENTO DE CIENCIAS</w:t>
      </w:r>
      <w:r w:rsidR="00E548F1" w:rsidRPr="00417CC2">
        <w:rPr>
          <w:rFonts w:ascii="Arial" w:hAnsi="Arial" w:cs="Arial"/>
          <w:sz w:val="22"/>
          <w:szCs w:val="22"/>
        </w:rPr>
        <w:t xml:space="preserve"> AGROPECUARIAS.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417CC2">
        <w:rPr>
          <w:rFonts w:ascii="Arial" w:hAnsi="Arial" w:cs="Arial"/>
        </w:rPr>
        <w:t xml:space="preserve">La Comisión de Asuntos Académicos aconseja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la Comisión Asesora a fojas 207 a 209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para 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Textoennegrita"/>
          <w:rFonts w:ascii="Arial" w:hAnsi="Arial" w:cs="Arial"/>
        </w:rPr>
        <w:t>Auxiliar de Segunda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,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lastRenderedPageBreak/>
        <w:t xml:space="preserve">Alumno,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designación interina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asignatura Mejoramiento Genético Vegetal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 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Área de Producción y Sanidad Vegetal  </w:t>
      </w:r>
      <w:r w:rsidRPr="00417CC2">
        <w:rPr>
          <w:rStyle w:val="apple-style-span"/>
          <w:rFonts w:ascii="Arial" w:hAnsi="Arial" w:cs="Arial"/>
          <w:color w:val="000000"/>
          <w:shd w:val="clear" w:color="auto" w:fill="FFFFFF"/>
        </w:rPr>
        <w:t>del Departamento de Ciencias Agropecuarias de esta Facultad</w:t>
      </w:r>
      <w:r w:rsidRPr="00417C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 aprobar el Orden de mérito propuesto y designar a  la  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eñorita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Carla </w:t>
      </w:r>
      <w:r w:rsidR="000964DE"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Sofía</w:t>
      </w:r>
      <w:r w:rsidRPr="00417CC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ALONSO </w:t>
      </w:r>
      <w:r w:rsidRPr="00417CC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en dicho cargo.</w:t>
      </w:r>
    </w:p>
    <w:p w:rsidR="00E548F1" w:rsidRPr="00417CC2" w:rsidRDefault="000964DE" w:rsidP="00E548F1">
      <w:pPr>
        <w:spacing w:after="0" w:line="240" w:lineRule="auto"/>
        <w:jc w:val="both"/>
        <w:rPr>
          <w:rFonts w:ascii="Arial" w:hAnsi="Arial" w:cs="Arial"/>
        </w:rPr>
      </w:pPr>
      <w:r w:rsidRPr="00417CC2">
        <w:rPr>
          <w:rFonts w:ascii="Arial" w:hAnsi="Arial" w:cs="Arial"/>
          <w:b/>
        </w:rPr>
        <w:t>5</w:t>
      </w:r>
      <w:r w:rsidR="00E548F1" w:rsidRPr="00417CC2">
        <w:rPr>
          <w:rFonts w:ascii="Arial" w:hAnsi="Arial" w:cs="Arial"/>
          <w:b/>
        </w:rPr>
        <w:t>.-EXP-USL</w:t>
      </w:r>
      <w:proofErr w:type="gramStart"/>
      <w:r w:rsidR="00E548F1" w:rsidRPr="00417CC2">
        <w:rPr>
          <w:rFonts w:ascii="Arial" w:hAnsi="Arial" w:cs="Arial"/>
          <w:b/>
        </w:rPr>
        <w:t>:0014114</w:t>
      </w:r>
      <w:proofErr w:type="gramEnd"/>
      <w:r w:rsidR="00E548F1" w:rsidRPr="00417CC2">
        <w:rPr>
          <w:rFonts w:ascii="Arial" w:hAnsi="Arial" w:cs="Arial"/>
          <w:b/>
        </w:rPr>
        <w:t xml:space="preserve">/2019. INGENIERA AGRONOMA SUSANA BOLOGNA. </w:t>
      </w:r>
      <w:r w:rsidR="00E548F1" w:rsidRPr="00417CC2">
        <w:rPr>
          <w:rFonts w:ascii="Arial" w:hAnsi="Arial" w:cs="Arial"/>
        </w:rPr>
        <w:t>SOLIC</w:t>
      </w:r>
      <w:r w:rsidR="00E548F1" w:rsidRPr="00417CC2">
        <w:rPr>
          <w:rFonts w:ascii="Arial" w:hAnsi="Arial" w:cs="Arial"/>
        </w:rPr>
        <w:t xml:space="preserve">ITA </w:t>
      </w:r>
      <w:r w:rsidR="00E548F1" w:rsidRPr="00417CC2">
        <w:rPr>
          <w:rFonts w:ascii="Arial" w:hAnsi="Arial" w:cs="Arial"/>
        </w:rPr>
        <w:t xml:space="preserve">REGISTRO DE ASPIRANTES </w:t>
      </w:r>
      <w:r w:rsidR="00E548F1" w:rsidRPr="00417CC2">
        <w:rPr>
          <w:rFonts w:ascii="Arial" w:hAnsi="Arial" w:cs="Arial"/>
        </w:rPr>
        <w:t xml:space="preserve">A </w:t>
      </w:r>
      <w:r w:rsidR="00E548F1" w:rsidRPr="00417CC2">
        <w:rPr>
          <w:rFonts w:ascii="Arial" w:hAnsi="Arial" w:cs="Arial"/>
        </w:rPr>
        <w:t>UN CARGO DE AUXILIA</w:t>
      </w:r>
      <w:r w:rsidR="00E548F1" w:rsidRPr="00417CC2">
        <w:rPr>
          <w:rFonts w:ascii="Arial" w:hAnsi="Arial" w:cs="Arial"/>
        </w:rPr>
        <w:t>R DE SEGUNDA (ALUMNO) INTERINO.</w:t>
      </w:r>
      <w:r w:rsidR="00E548F1" w:rsidRPr="00417CC2">
        <w:rPr>
          <w:rFonts w:ascii="Arial" w:hAnsi="Arial" w:cs="Arial"/>
        </w:rPr>
        <w:t xml:space="preserve"> AREA: PRODUCCION Y SANIDAD VEGETAL</w:t>
      </w:r>
      <w:r w:rsidR="00E548F1" w:rsidRPr="00417CC2">
        <w:rPr>
          <w:rFonts w:ascii="Arial" w:hAnsi="Arial" w:cs="Arial"/>
        </w:rPr>
        <w:t>.</w:t>
      </w:r>
      <w:r w:rsidR="00E548F1" w:rsidRPr="00417CC2">
        <w:rPr>
          <w:rFonts w:ascii="Arial" w:hAnsi="Arial" w:cs="Arial"/>
        </w:rPr>
        <w:t xml:space="preserve"> ASIG</w:t>
      </w:r>
      <w:r w:rsidR="00E548F1" w:rsidRPr="00417CC2">
        <w:rPr>
          <w:rFonts w:ascii="Arial" w:hAnsi="Arial" w:cs="Arial"/>
        </w:rPr>
        <w:t>NATURA</w:t>
      </w:r>
      <w:r w:rsidR="00E548F1" w:rsidRPr="00417CC2">
        <w:rPr>
          <w:rFonts w:ascii="Arial" w:hAnsi="Arial" w:cs="Arial"/>
        </w:rPr>
        <w:t>: MEJORAMIENTO GENETICO VEGETAL</w:t>
      </w:r>
      <w:r w:rsidR="00E548F1" w:rsidRPr="00417CC2">
        <w:rPr>
          <w:rFonts w:ascii="Arial" w:hAnsi="Arial" w:cs="Arial"/>
        </w:rPr>
        <w:t>. DEPARTAMENTO DE CIENCIAS AGROPECUARIAS</w:t>
      </w:r>
      <w:r w:rsidR="00E548F1" w:rsidRPr="00417CC2">
        <w:rPr>
          <w:rFonts w:ascii="Arial" w:hAnsi="Arial" w:cs="Arial"/>
        </w:rPr>
        <w:t>.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>La Comisión de Asuntos Académicos solicita que el Consejo Directivo se constituya en comisión para tratar el presente expediente.</w:t>
      </w:r>
    </w:p>
    <w:p w:rsidR="00E548F1" w:rsidRPr="00417CC2" w:rsidRDefault="00E548F1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7CC2">
        <w:rPr>
          <w:rFonts w:ascii="Arial" w:hAnsi="Arial" w:cs="Arial"/>
          <w:b/>
          <w:sz w:val="22"/>
          <w:szCs w:val="22"/>
          <w:u w:val="single"/>
        </w:rPr>
        <w:t xml:space="preserve">Otros </w:t>
      </w:r>
    </w:p>
    <w:p w:rsidR="00E548F1" w:rsidRPr="00417CC2" w:rsidRDefault="000964DE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6</w:t>
      </w:r>
      <w:r w:rsidR="00E548F1" w:rsidRPr="00417CC2">
        <w:rPr>
          <w:rFonts w:ascii="Arial" w:hAnsi="Arial" w:cs="Arial"/>
          <w:b/>
          <w:sz w:val="22"/>
          <w:szCs w:val="22"/>
        </w:rPr>
        <w:t>.-</w:t>
      </w:r>
      <w:hyperlink r:id="rId10" w:history="1">
        <w:r w:rsidR="00E548F1" w:rsidRPr="00417CC2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548F1" w:rsidRPr="00417CC2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</w:rPr>
          <w:t>:0017751</w:t>
        </w:r>
        <w:proofErr w:type="gramEnd"/>
        <w:r w:rsidR="00E548F1" w:rsidRPr="00417CC2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</w:rPr>
          <w:t>/2019</w:t>
        </w:r>
      </w:hyperlink>
      <w:r w:rsidR="00E548F1" w:rsidRPr="00417CC2">
        <w:rPr>
          <w:rFonts w:ascii="Arial" w:hAnsi="Arial" w:cs="Arial"/>
          <w:sz w:val="22"/>
          <w:szCs w:val="22"/>
        </w:rPr>
        <w:t>.</w:t>
      </w:r>
      <w:r w:rsidR="00E548F1" w:rsidRPr="00417CC2">
        <w:rPr>
          <w:rFonts w:ascii="Arial" w:hAnsi="Arial" w:cs="Arial"/>
          <w:b/>
          <w:sz w:val="22"/>
          <w:szCs w:val="22"/>
        </w:rPr>
        <w:t xml:space="preserve"> </w:t>
      </w:r>
      <w:r w:rsidR="00E548F1" w:rsidRPr="00417CC2">
        <w:rPr>
          <w:rFonts w:ascii="Arial" w:hAnsi="Arial" w:cs="Arial"/>
          <w:b/>
          <w:sz w:val="22"/>
          <w:szCs w:val="22"/>
        </w:rPr>
        <w:t xml:space="preserve">DIRECTORA </w:t>
      </w:r>
      <w:r w:rsidRPr="00417CC2">
        <w:rPr>
          <w:rFonts w:ascii="Arial" w:hAnsi="Arial" w:cs="Arial"/>
          <w:b/>
          <w:sz w:val="22"/>
          <w:szCs w:val="22"/>
        </w:rPr>
        <w:t xml:space="preserve">DEL </w:t>
      </w:r>
      <w:r w:rsidR="00E548F1" w:rsidRPr="00417CC2">
        <w:rPr>
          <w:rFonts w:ascii="Arial" w:hAnsi="Arial" w:cs="Arial"/>
          <w:b/>
          <w:sz w:val="22"/>
          <w:szCs w:val="22"/>
        </w:rPr>
        <w:t xml:space="preserve">DEPARTAMENTO DE INGENIERÍA DE PROCESOS DOCTORA MARIA ELENA IRIARTE.  </w:t>
      </w:r>
      <w:r w:rsidR="00E548F1" w:rsidRPr="00417CC2">
        <w:rPr>
          <w:rFonts w:ascii="Arial" w:hAnsi="Arial" w:cs="Arial"/>
          <w:sz w:val="22"/>
          <w:szCs w:val="22"/>
        </w:rPr>
        <w:t>SOLICITA EL CAMBIO DE CARÁCTER DEL CARGO DE JEFE DE TRABAJOS PRACTICOS.  DEDICACIÒN EXCLUSIVA DE LA INGENIERA SOLEDAD ANDREA ROCHA DE SUPLENTE A INTERINO.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</w:t>
      </w:r>
      <w:r w:rsidRPr="00417CC2">
        <w:rPr>
          <w:rFonts w:ascii="Arial" w:hAnsi="Arial" w:cs="Arial"/>
          <w:bCs/>
        </w:rPr>
        <w:t>Comisión de Asuntos Académicos</w:t>
      </w:r>
      <w:r w:rsidRPr="00417CC2">
        <w:rPr>
          <w:rFonts w:ascii="Arial" w:hAnsi="Arial" w:cs="Arial"/>
          <w:b/>
          <w:bCs/>
        </w:rPr>
        <w:t xml:space="preserve"> </w:t>
      </w:r>
      <w:r w:rsidRPr="00417CC2">
        <w:rPr>
          <w:rFonts w:ascii="Arial" w:hAnsi="Arial" w:cs="Arial"/>
        </w:rPr>
        <w:t xml:space="preserve">aconseja: el cambio del modo de designación  de Suplente a Interino del  Cargo que sustenta la </w:t>
      </w:r>
      <w:r w:rsidRPr="00417CC2">
        <w:rPr>
          <w:rFonts w:ascii="Arial" w:hAnsi="Arial" w:cs="Arial"/>
          <w:b/>
        </w:rPr>
        <w:t xml:space="preserve">Ingeniera Soledad Andrea ROCHA  </w:t>
      </w:r>
      <w:r w:rsidRPr="00417CC2">
        <w:rPr>
          <w:rFonts w:ascii="Arial" w:hAnsi="Arial" w:cs="Arial"/>
        </w:rPr>
        <w:t xml:space="preserve">como Jefe de Trabajos Prácticos,  </w:t>
      </w:r>
      <w:r w:rsidRPr="00417CC2">
        <w:rPr>
          <w:rFonts w:ascii="Arial" w:hAnsi="Arial" w:cs="Arial"/>
        </w:rPr>
        <w:t xml:space="preserve">dedicación </w:t>
      </w:r>
      <w:r w:rsidRPr="00417CC2">
        <w:rPr>
          <w:rFonts w:ascii="Arial" w:hAnsi="Arial" w:cs="Arial"/>
        </w:rPr>
        <w:t>Exclusiva, en el Área de Procesos Físicos, teniendo en cuenta la disponibilidad del crédito y la opinión del Departamento de  Ingeniería de Procesos a fojas 03.</w:t>
      </w:r>
    </w:p>
    <w:p w:rsidR="00E548F1" w:rsidRPr="00417CC2" w:rsidRDefault="000964DE" w:rsidP="00E548F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7</w:t>
      </w:r>
      <w:r w:rsidR="00E548F1" w:rsidRPr="00417CC2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:0020028</w:t>
        </w:r>
        <w:proofErr w:type="gramEnd"/>
        <w:r w:rsidR="00E548F1"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E548F1" w:rsidRPr="00417CC2">
        <w:rPr>
          <w:rFonts w:ascii="Arial" w:hAnsi="Arial" w:cs="Arial"/>
          <w:b/>
          <w:sz w:val="22"/>
          <w:szCs w:val="22"/>
        </w:rPr>
        <w:t xml:space="preserve">. </w:t>
      </w:r>
      <w:r w:rsidR="004262B1" w:rsidRPr="00417CC2">
        <w:rPr>
          <w:rFonts w:ascii="Arial" w:hAnsi="Arial" w:cs="Arial"/>
          <w:b/>
          <w:sz w:val="22"/>
          <w:szCs w:val="22"/>
        </w:rPr>
        <w:t>DIRECTOR DEL DEPARTAMENTO DE INGENIERIA FEDERICO SERRA</w:t>
      </w:r>
      <w:r w:rsidR="004262B1" w:rsidRPr="00417CC2">
        <w:rPr>
          <w:rFonts w:ascii="Arial" w:hAnsi="Arial" w:cs="Arial"/>
          <w:sz w:val="22"/>
          <w:szCs w:val="22"/>
        </w:rPr>
        <w:t>. SOLICITA CAMBIO DE CARÁCTER DE SUPLENTE A INTERINO DEL CARGO JEFE DE TRABAJOS PRACTICOS, DEDICACIÓN EXCLUSIVA QUE DETENTA EL DOCTOR  JONATHAN Emmanuel BOSSO.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</w:t>
      </w:r>
      <w:r w:rsidRPr="00417CC2">
        <w:rPr>
          <w:rFonts w:ascii="Arial" w:hAnsi="Arial" w:cs="Arial"/>
          <w:bCs/>
        </w:rPr>
        <w:t>Comisión de Asuntos Académicos</w:t>
      </w:r>
      <w:r w:rsidRPr="00417CC2">
        <w:rPr>
          <w:rFonts w:ascii="Arial" w:hAnsi="Arial" w:cs="Arial"/>
          <w:b/>
          <w:bCs/>
        </w:rPr>
        <w:t xml:space="preserve"> </w:t>
      </w:r>
      <w:r w:rsidRPr="00417CC2">
        <w:rPr>
          <w:rFonts w:ascii="Arial" w:hAnsi="Arial" w:cs="Arial"/>
        </w:rPr>
        <w:t xml:space="preserve">aconseja: el cambio del modo de designación  de Suplente a Interino del  Cargo que sustenta  </w:t>
      </w:r>
      <w:r w:rsidRPr="00417CC2">
        <w:rPr>
          <w:rFonts w:ascii="Arial" w:hAnsi="Arial" w:cs="Arial"/>
          <w:b/>
        </w:rPr>
        <w:t>el D</w:t>
      </w:r>
      <w:r w:rsidR="004262B1" w:rsidRPr="00417CC2">
        <w:rPr>
          <w:rFonts w:ascii="Arial" w:hAnsi="Arial" w:cs="Arial"/>
          <w:b/>
        </w:rPr>
        <w:t>octo</w:t>
      </w:r>
      <w:r w:rsidRPr="00417CC2">
        <w:rPr>
          <w:rFonts w:ascii="Arial" w:hAnsi="Arial" w:cs="Arial"/>
          <w:b/>
        </w:rPr>
        <w:t>r Ing</w:t>
      </w:r>
      <w:r w:rsidR="004262B1" w:rsidRPr="00417CC2">
        <w:rPr>
          <w:rFonts w:ascii="Arial" w:hAnsi="Arial" w:cs="Arial"/>
          <w:b/>
        </w:rPr>
        <w:t>eniero</w:t>
      </w:r>
      <w:r w:rsidRPr="00417CC2">
        <w:rPr>
          <w:rFonts w:ascii="Arial" w:hAnsi="Arial" w:cs="Arial"/>
          <w:b/>
        </w:rPr>
        <w:t xml:space="preserve"> Jonathan Emmanuel BOSSO  </w:t>
      </w:r>
      <w:r w:rsidRPr="00417CC2">
        <w:rPr>
          <w:rFonts w:ascii="Arial" w:hAnsi="Arial" w:cs="Arial"/>
        </w:rPr>
        <w:t xml:space="preserve">como Jefe de Trabajos Prácticos, </w:t>
      </w:r>
      <w:r w:rsidR="004262B1" w:rsidRPr="00417CC2">
        <w:rPr>
          <w:rFonts w:ascii="Arial" w:hAnsi="Arial" w:cs="Arial"/>
        </w:rPr>
        <w:t xml:space="preserve"> dedicación</w:t>
      </w:r>
      <w:r w:rsidRPr="00417CC2">
        <w:rPr>
          <w:rFonts w:ascii="Arial" w:hAnsi="Arial" w:cs="Arial"/>
        </w:rPr>
        <w:t xml:space="preserve"> </w:t>
      </w:r>
      <w:proofErr w:type="spellStart"/>
      <w:r w:rsidRPr="00417CC2">
        <w:rPr>
          <w:rFonts w:ascii="Arial" w:hAnsi="Arial" w:cs="Arial"/>
        </w:rPr>
        <w:t>Semi</w:t>
      </w:r>
      <w:proofErr w:type="spellEnd"/>
      <w:r w:rsidRPr="00417CC2">
        <w:rPr>
          <w:rFonts w:ascii="Arial" w:hAnsi="Arial" w:cs="Arial"/>
        </w:rPr>
        <w:t>-Exclusiva, en el Área de Electrónica, teniendo en cuenta la disponibilidad del crédito y la opinión del Departamento de  Ingeniería  a fojas 01.</w:t>
      </w:r>
    </w:p>
    <w:p w:rsidR="00E548F1" w:rsidRPr="00417CC2" w:rsidRDefault="00E548F1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8.-</w:t>
      </w:r>
      <w:hyperlink r:id="rId12" w:history="1"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:0016433</w:t>
        </w:r>
        <w:proofErr w:type="gramEnd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417CC2">
        <w:rPr>
          <w:rFonts w:ascii="Arial" w:hAnsi="Arial" w:cs="Arial"/>
          <w:b/>
          <w:sz w:val="22"/>
          <w:szCs w:val="22"/>
        </w:rPr>
        <w:t>. COOR</w:t>
      </w:r>
      <w:r w:rsidR="004262B1" w:rsidRPr="00417CC2">
        <w:rPr>
          <w:rFonts w:ascii="Arial" w:hAnsi="Arial" w:cs="Arial"/>
          <w:b/>
          <w:sz w:val="22"/>
          <w:szCs w:val="22"/>
        </w:rPr>
        <w:t>DINADOR DE AREA M</w:t>
      </w:r>
      <w:r w:rsidRPr="00417CC2">
        <w:rPr>
          <w:rFonts w:ascii="Arial" w:hAnsi="Arial" w:cs="Arial"/>
          <w:b/>
          <w:sz w:val="22"/>
          <w:szCs w:val="22"/>
        </w:rPr>
        <w:t>ARIO AGUILERA MERLO</w:t>
      </w:r>
      <w:r w:rsidR="004262B1" w:rsidRPr="00417CC2">
        <w:rPr>
          <w:rFonts w:ascii="Arial" w:hAnsi="Arial" w:cs="Arial"/>
          <w:b/>
          <w:sz w:val="22"/>
          <w:szCs w:val="22"/>
        </w:rPr>
        <w:t xml:space="preserve">. </w:t>
      </w:r>
      <w:r w:rsidRPr="00417CC2">
        <w:rPr>
          <w:rFonts w:ascii="Arial" w:hAnsi="Arial" w:cs="Arial"/>
          <w:sz w:val="22"/>
          <w:szCs w:val="22"/>
        </w:rPr>
        <w:t>PLANIFICACION DE ACTIVIDADES DOCENTES CICLO LECTIVO 2019 DE LA DOCENTE TERESA ADRIANA BATLLE.</w:t>
      </w:r>
    </w:p>
    <w:p w:rsidR="00E548F1" w:rsidRPr="00417CC2" w:rsidRDefault="00E548F1" w:rsidP="000964D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Comisión de Asuntos Académicos aconseja, aprobar el Plan de Actividades del ciclo lectivo 2019 de la </w:t>
      </w:r>
      <w:r w:rsidR="004262B1" w:rsidRPr="00417CC2">
        <w:rPr>
          <w:rFonts w:ascii="Arial" w:hAnsi="Arial" w:cs="Arial"/>
        </w:rPr>
        <w:t xml:space="preserve">Ingeniera </w:t>
      </w:r>
      <w:r w:rsidRPr="00417CC2">
        <w:rPr>
          <w:rFonts w:ascii="Arial" w:hAnsi="Arial" w:cs="Arial"/>
        </w:rPr>
        <w:t xml:space="preserve"> Teresa Adriana BATTLE, teniendo en cuenta la opinión del Departamental de Ingeniería de Procesos Ad-</w:t>
      </w:r>
      <w:r w:rsidR="00417CC2" w:rsidRPr="00417CC2">
        <w:rPr>
          <w:rFonts w:ascii="Arial" w:hAnsi="Arial" w:cs="Arial"/>
        </w:rPr>
        <w:t>Referéndum</w:t>
      </w:r>
      <w:r w:rsidRPr="00417CC2">
        <w:rPr>
          <w:rFonts w:ascii="Arial" w:hAnsi="Arial" w:cs="Arial"/>
        </w:rPr>
        <w:t xml:space="preserve"> del Consejo Departamental a fojas 05.</w:t>
      </w:r>
    </w:p>
    <w:p w:rsidR="00E548F1" w:rsidRPr="00417CC2" w:rsidRDefault="00E548F1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9.-</w:t>
      </w:r>
      <w:r w:rsidRPr="00417CC2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:0020544</w:t>
        </w:r>
        <w:proofErr w:type="gramEnd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417CC2">
        <w:rPr>
          <w:rFonts w:ascii="Arial" w:hAnsi="Arial" w:cs="Arial"/>
          <w:b/>
          <w:sz w:val="22"/>
          <w:szCs w:val="22"/>
        </w:rPr>
        <w:t xml:space="preserve">. DIRECTORA </w:t>
      </w:r>
      <w:r w:rsidR="004262B1" w:rsidRPr="00417CC2">
        <w:rPr>
          <w:rFonts w:ascii="Arial" w:hAnsi="Arial" w:cs="Arial"/>
          <w:b/>
          <w:sz w:val="22"/>
          <w:szCs w:val="22"/>
        </w:rPr>
        <w:t>DEPARTAMENTO DE INGENIERÍA</w:t>
      </w:r>
      <w:r w:rsidRPr="00417CC2">
        <w:rPr>
          <w:rFonts w:ascii="Arial" w:hAnsi="Arial" w:cs="Arial"/>
          <w:b/>
          <w:sz w:val="22"/>
          <w:szCs w:val="22"/>
        </w:rPr>
        <w:t xml:space="preserve"> DE PROCESOS D</w:t>
      </w:r>
      <w:r w:rsidR="004262B1" w:rsidRPr="00417CC2">
        <w:rPr>
          <w:rFonts w:ascii="Arial" w:hAnsi="Arial" w:cs="Arial"/>
          <w:b/>
          <w:sz w:val="22"/>
          <w:szCs w:val="22"/>
        </w:rPr>
        <w:t>OCTO</w:t>
      </w:r>
      <w:r w:rsidRPr="00417CC2">
        <w:rPr>
          <w:rFonts w:ascii="Arial" w:hAnsi="Arial" w:cs="Arial"/>
          <w:b/>
          <w:sz w:val="22"/>
          <w:szCs w:val="22"/>
        </w:rPr>
        <w:t xml:space="preserve">RA MARIA ELENA IRIARTE. </w:t>
      </w:r>
      <w:r w:rsidRPr="00417CC2">
        <w:rPr>
          <w:rFonts w:ascii="Arial" w:hAnsi="Arial" w:cs="Arial"/>
          <w:sz w:val="22"/>
          <w:szCs w:val="22"/>
        </w:rPr>
        <w:t>PLANIFICACIONES DE ACTIVIDADES DOCENTES CICLO LECTIVO 2020 DPTO. DE PROCESOS.</w:t>
      </w:r>
    </w:p>
    <w:p w:rsidR="00E548F1" w:rsidRPr="00417CC2" w:rsidRDefault="00E548F1" w:rsidP="000964DE">
      <w:pPr>
        <w:shd w:val="clear" w:color="auto" w:fill="FFFFFF"/>
        <w:spacing w:before="45"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 xml:space="preserve">La Comisión de Asuntos Académicos aconseja aprobar el Plan de Actividades ciclo lectivo 2020 de los docentes mencionados a fojas 01 a 02, teniendo en cuenta la opinión del Consejo del Departamento de Ingeniería de Procesos. Excluir de la nómina de docentes del Área de Procesos Físicos a la Ingeniera Blanca Haydee </w:t>
      </w:r>
      <w:r w:rsidR="004262B1" w:rsidRPr="00417CC2">
        <w:rPr>
          <w:rFonts w:ascii="Arial" w:hAnsi="Arial" w:cs="Arial"/>
        </w:rPr>
        <w:t>HINTERMEYER.</w:t>
      </w:r>
    </w:p>
    <w:p w:rsidR="00E548F1" w:rsidRPr="00417CC2" w:rsidRDefault="00E548F1" w:rsidP="00E548F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10.-</w:t>
      </w:r>
      <w:r w:rsidRPr="00417CC2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:0000432</w:t>
        </w:r>
        <w:proofErr w:type="gramEnd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</w:t>
        </w:r>
      </w:hyperlink>
      <w:r w:rsidRPr="00417CC2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20</w:t>
      </w:r>
      <w:r w:rsidRPr="00417CC2">
        <w:rPr>
          <w:rFonts w:ascii="Arial" w:hAnsi="Arial" w:cs="Arial"/>
          <w:b/>
          <w:sz w:val="22"/>
          <w:szCs w:val="22"/>
        </w:rPr>
        <w:t xml:space="preserve">. </w:t>
      </w:r>
      <w:r w:rsidR="004262B1" w:rsidRPr="00417CC2">
        <w:rPr>
          <w:rFonts w:ascii="Arial" w:hAnsi="Arial" w:cs="Arial"/>
          <w:b/>
          <w:sz w:val="22"/>
          <w:szCs w:val="22"/>
        </w:rPr>
        <w:t>DIERCTOR DEL DEPARTAMENTO DE CIENCIAS</w:t>
      </w:r>
      <w:r w:rsidRPr="00417CC2">
        <w:rPr>
          <w:rFonts w:ascii="Arial" w:hAnsi="Arial" w:cs="Arial"/>
          <w:b/>
          <w:sz w:val="22"/>
          <w:szCs w:val="22"/>
        </w:rPr>
        <w:t xml:space="preserve"> BASICAS ING</w:t>
      </w:r>
      <w:r w:rsidR="004262B1" w:rsidRPr="00417CC2">
        <w:rPr>
          <w:rFonts w:ascii="Arial" w:hAnsi="Arial" w:cs="Arial"/>
          <w:b/>
          <w:sz w:val="22"/>
          <w:szCs w:val="22"/>
        </w:rPr>
        <w:t>ENIERO</w:t>
      </w:r>
      <w:r w:rsidRPr="00417CC2">
        <w:rPr>
          <w:rFonts w:ascii="Arial" w:hAnsi="Arial" w:cs="Arial"/>
          <w:b/>
          <w:sz w:val="22"/>
          <w:szCs w:val="22"/>
        </w:rPr>
        <w:t xml:space="preserve"> RICARDO MONASTEROLO. </w:t>
      </w:r>
      <w:r w:rsidRPr="00417CC2">
        <w:rPr>
          <w:rFonts w:ascii="Arial" w:hAnsi="Arial" w:cs="Arial"/>
          <w:sz w:val="22"/>
          <w:szCs w:val="22"/>
        </w:rPr>
        <w:t>PLANTA DOCENTE 2018 DE LOS DOCENTES QUE DICTAN ASIGNATURAS DE C</w:t>
      </w:r>
      <w:r w:rsidR="004262B1" w:rsidRPr="00417CC2">
        <w:rPr>
          <w:rFonts w:ascii="Arial" w:hAnsi="Arial" w:cs="Arial"/>
          <w:sz w:val="22"/>
          <w:szCs w:val="22"/>
        </w:rPr>
        <w:t xml:space="preserve">ONTADOR </w:t>
      </w:r>
      <w:r w:rsidRPr="00417CC2">
        <w:rPr>
          <w:rFonts w:ascii="Arial" w:hAnsi="Arial" w:cs="Arial"/>
          <w:sz w:val="22"/>
          <w:szCs w:val="22"/>
        </w:rPr>
        <w:t>P</w:t>
      </w:r>
      <w:r w:rsidR="004262B1" w:rsidRPr="00417CC2">
        <w:rPr>
          <w:rFonts w:ascii="Arial" w:hAnsi="Arial" w:cs="Arial"/>
          <w:sz w:val="22"/>
          <w:szCs w:val="22"/>
        </w:rPr>
        <w:t xml:space="preserve">ÚBLICO </w:t>
      </w:r>
      <w:r w:rsidRPr="00417CC2">
        <w:rPr>
          <w:rFonts w:ascii="Arial" w:hAnsi="Arial" w:cs="Arial"/>
          <w:sz w:val="22"/>
          <w:szCs w:val="22"/>
        </w:rPr>
        <w:t>N</w:t>
      </w:r>
      <w:r w:rsidR="004262B1" w:rsidRPr="00417CC2">
        <w:rPr>
          <w:rFonts w:ascii="Arial" w:hAnsi="Arial" w:cs="Arial"/>
          <w:sz w:val="22"/>
          <w:szCs w:val="22"/>
        </w:rPr>
        <w:t>ACIONAL</w:t>
      </w:r>
      <w:r w:rsidRPr="00417CC2">
        <w:rPr>
          <w:rFonts w:ascii="Arial" w:hAnsi="Arial" w:cs="Arial"/>
          <w:sz w:val="22"/>
          <w:szCs w:val="22"/>
        </w:rPr>
        <w:t xml:space="preserve"> DEL D</w:t>
      </w:r>
      <w:r w:rsidR="004262B1" w:rsidRPr="00417CC2">
        <w:rPr>
          <w:rFonts w:ascii="Arial" w:hAnsi="Arial" w:cs="Arial"/>
          <w:sz w:val="22"/>
          <w:szCs w:val="22"/>
        </w:rPr>
        <w:t>E</w:t>
      </w:r>
      <w:r w:rsidRPr="00417CC2">
        <w:rPr>
          <w:rFonts w:ascii="Arial" w:hAnsi="Arial" w:cs="Arial"/>
          <w:sz w:val="22"/>
          <w:szCs w:val="22"/>
        </w:rPr>
        <w:t>P</w:t>
      </w:r>
      <w:r w:rsidR="004262B1" w:rsidRPr="00417CC2">
        <w:rPr>
          <w:rFonts w:ascii="Arial" w:hAnsi="Arial" w:cs="Arial"/>
          <w:sz w:val="22"/>
          <w:szCs w:val="22"/>
        </w:rPr>
        <w:t>ARTAMEN</w:t>
      </w:r>
      <w:r w:rsidRPr="00417CC2">
        <w:rPr>
          <w:rFonts w:ascii="Arial" w:hAnsi="Arial" w:cs="Arial"/>
          <w:sz w:val="22"/>
          <w:szCs w:val="22"/>
        </w:rPr>
        <w:t>TO DE C</w:t>
      </w:r>
      <w:r w:rsidR="004262B1" w:rsidRPr="00417CC2">
        <w:rPr>
          <w:rFonts w:ascii="Arial" w:hAnsi="Arial" w:cs="Arial"/>
          <w:sz w:val="22"/>
          <w:szCs w:val="22"/>
        </w:rPr>
        <w:t>IENCIA</w:t>
      </w:r>
      <w:r w:rsidRPr="00417CC2">
        <w:rPr>
          <w:rFonts w:ascii="Arial" w:hAnsi="Arial" w:cs="Arial"/>
          <w:sz w:val="22"/>
          <w:szCs w:val="22"/>
        </w:rPr>
        <w:t xml:space="preserve">S BASICAS – PROTOCOLIZACION. 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lastRenderedPageBreak/>
        <w:t xml:space="preserve">La Comisión de Asuntos </w:t>
      </w:r>
      <w:r w:rsidR="000964DE" w:rsidRPr="00417CC2">
        <w:rPr>
          <w:rFonts w:ascii="Arial" w:hAnsi="Arial" w:cs="Arial"/>
        </w:rPr>
        <w:t>Académicos aconseja aprobar la Planta D</w:t>
      </w:r>
      <w:r w:rsidRPr="00417CC2">
        <w:rPr>
          <w:rFonts w:ascii="Arial" w:hAnsi="Arial" w:cs="Arial"/>
        </w:rPr>
        <w:t>ocente del D</w:t>
      </w:r>
      <w:r w:rsidR="004262B1" w:rsidRPr="00417CC2">
        <w:rPr>
          <w:rFonts w:ascii="Arial" w:hAnsi="Arial" w:cs="Arial"/>
        </w:rPr>
        <w:t>epartamento</w:t>
      </w:r>
      <w:r w:rsidRPr="00417CC2">
        <w:rPr>
          <w:rFonts w:ascii="Arial" w:hAnsi="Arial" w:cs="Arial"/>
        </w:rPr>
        <w:t xml:space="preserve"> de Ciencias Básicas que dictan asignaturas para la Carrera de Contador Público Nacional.</w:t>
      </w:r>
    </w:p>
    <w:p w:rsidR="00E548F1" w:rsidRPr="00417CC2" w:rsidRDefault="00E548F1" w:rsidP="00E548F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17CC2">
        <w:rPr>
          <w:rFonts w:ascii="Arial" w:hAnsi="Arial" w:cs="Arial"/>
          <w:b/>
          <w:sz w:val="22"/>
          <w:szCs w:val="22"/>
        </w:rPr>
        <w:t>11.-</w:t>
      </w:r>
      <w:hyperlink r:id="rId15" w:history="1"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:0003315</w:t>
        </w:r>
        <w:proofErr w:type="gramEnd"/>
        <w:r w:rsidRPr="00417CC2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</w:t>
        </w:r>
      </w:hyperlink>
      <w:r w:rsidRPr="00417CC2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8</w:t>
      </w:r>
      <w:r w:rsidRPr="00417CC2">
        <w:rPr>
          <w:rFonts w:ascii="Arial" w:hAnsi="Arial" w:cs="Arial"/>
          <w:b/>
          <w:sz w:val="22"/>
          <w:szCs w:val="22"/>
        </w:rPr>
        <w:t xml:space="preserve">. </w:t>
      </w:r>
      <w:r w:rsidR="004262B1" w:rsidRPr="00417CC2">
        <w:rPr>
          <w:rFonts w:ascii="Arial" w:hAnsi="Arial" w:cs="Arial"/>
          <w:b/>
          <w:sz w:val="22"/>
          <w:szCs w:val="22"/>
        </w:rPr>
        <w:t xml:space="preserve">DOCTOR FRANCO TONELLI. </w:t>
      </w:r>
      <w:r w:rsidR="004262B1" w:rsidRPr="00417CC2">
        <w:rPr>
          <w:rFonts w:ascii="Arial" w:hAnsi="Arial" w:cs="Arial"/>
          <w:sz w:val="22"/>
          <w:szCs w:val="22"/>
        </w:rPr>
        <w:t>SOLICITA. PASANTÍA DOCENTE PARA EL INGENIERO MAURICIO MAHUEL AMBROGGIO. ASIGNATURA: INGENIERÍA DE LAS REACCIONES QUÍMICAS II, CARRERA INGENIERÍA QUÍMICA</w:t>
      </w:r>
    </w:p>
    <w:p w:rsidR="00E548F1" w:rsidRPr="00417CC2" w:rsidRDefault="00E548F1" w:rsidP="000964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CC2">
        <w:rPr>
          <w:rFonts w:ascii="Arial" w:hAnsi="Arial" w:cs="Arial"/>
        </w:rPr>
        <w:t>La Comisión de Asuntos Académicos aconseja la aprobación el Informe de Pasantía realizado por I</w:t>
      </w:r>
      <w:r w:rsidRPr="00417CC2">
        <w:rPr>
          <w:rFonts w:ascii="Arial" w:hAnsi="Arial" w:cs="Arial"/>
          <w:b/>
        </w:rPr>
        <w:t>ngeniero</w:t>
      </w:r>
      <w:r w:rsidRPr="00417CC2">
        <w:rPr>
          <w:rFonts w:ascii="Arial" w:hAnsi="Arial" w:cs="Arial"/>
        </w:rPr>
        <w:t xml:space="preserve"> </w:t>
      </w:r>
      <w:r w:rsidRPr="00417CC2">
        <w:rPr>
          <w:rFonts w:ascii="Arial" w:hAnsi="Arial" w:cs="Arial"/>
          <w:b/>
        </w:rPr>
        <w:t>Mauricio Nahuel AMBROGGIO (</w:t>
      </w:r>
      <w:r w:rsidRPr="00417CC2">
        <w:rPr>
          <w:rFonts w:ascii="Arial" w:hAnsi="Arial" w:cs="Arial"/>
          <w:b/>
          <w:color w:val="000000"/>
        </w:rPr>
        <w:t xml:space="preserve">DNI N° </w:t>
      </w:r>
      <w:r w:rsidRPr="00417CC2">
        <w:rPr>
          <w:rFonts w:ascii="Arial" w:hAnsi="Arial" w:cs="Arial"/>
          <w:b/>
        </w:rPr>
        <w:t>31.845.604)</w:t>
      </w:r>
      <w:r w:rsidRPr="00417CC2">
        <w:rPr>
          <w:rFonts w:ascii="Arial" w:hAnsi="Arial" w:cs="Arial"/>
        </w:rPr>
        <w:t>, que fuera autorizada por Res. C.D. Nº 235/18. Teniendo en cuenta la opinión del Área de Procesos Químicos a fojas 101 vuelta y del Consejo Departamental de Ingeniería de Procesos a fojas 102.</w:t>
      </w:r>
    </w:p>
    <w:p w:rsidR="000964DE" w:rsidRPr="00417CC2" w:rsidRDefault="000964DE" w:rsidP="000964DE">
      <w:pPr>
        <w:spacing w:after="0" w:line="240" w:lineRule="auto"/>
        <w:rPr>
          <w:rFonts w:ascii="Arial" w:hAnsi="Arial" w:cs="Arial"/>
        </w:rPr>
      </w:pPr>
    </w:p>
    <w:p w:rsidR="00417CC2" w:rsidRPr="00417CC2" w:rsidRDefault="000964DE" w:rsidP="00C07C97">
      <w:pPr>
        <w:spacing w:after="0" w:line="240" w:lineRule="auto"/>
        <w:jc w:val="both"/>
        <w:rPr>
          <w:rFonts w:ascii="Arial" w:hAnsi="Arial" w:cs="Arial"/>
          <w:b/>
        </w:rPr>
      </w:pPr>
      <w:r w:rsidRPr="00417CC2">
        <w:rPr>
          <w:rFonts w:ascii="Arial" w:hAnsi="Arial" w:cs="Arial"/>
          <w:b/>
        </w:rPr>
        <w:t>IV.-ASUNTOS ENTRADOS</w:t>
      </w:r>
      <w:r w:rsidR="00417CC2" w:rsidRPr="00417CC2">
        <w:rPr>
          <w:rFonts w:ascii="Arial" w:hAnsi="Arial" w:cs="Arial"/>
          <w:b/>
        </w:rPr>
        <w:t xml:space="preserve"> </w:t>
      </w:r>
    </w:p>
    <w:p w:rsidR="00417CC2" w:rsidRPr="00417CC2" w:rsidRDefault="00417CC2" w:rsidP="00C07C9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17CC2">
        <w:rPr>
          <w:rFonts w:ascii="Arial" w:hAnsi="Arial" w:cs="Arial"/>
          <w:b/>
        </w:rPr>
        <w:t>1.-EXP-USL</w:t>
      </w:r>
      <w:proofErr w:type="gramStart"/>
      <w:r w:rsidRPr="00417CC2">
        <w:rPr>
          <w:rFonts w:ascii="Arial" w:hAnsi="Arial" w:cs="Arial"/>
          <w:b/>
        </w:rPr>
        <w:t>:0020540</w:t>
      </w:r>
      <w:proofErr w:type="gramEnd"/>
      <w:r w:rsidRPr="00417CC2">
        <w:rPr>
          <w:rFonts w:ascii="Arial" w:hAnsi="Arial" w:cs="Arial"/>
          <w:b/>
        </w:rPr>
        <w:t xml:space="preserve">/2019. </w:t>
      </w:r>
      <w:r w:rsidRPr="00417CC2">
        <w:rPr>
          <w:rFonts w:ascii="Arial" w:hAnsi="Arial" w:cs="Arial"/>
          <w:b/>
          <w:color w:val="000000"/>
          <w:shd w:val="clear" w:color="auto" w:fill="FFFFFF"/>
        </w:rPr>
        <w:t>SECRETARIA  ACADEMICA PATRICIA GIMENO</w:t>
      </w:r>
      <w:r w:rsidRPr="00417CC2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417CC2">
        <w:rPr>
          <w:rFonts w:ascii="Arial" w:hAnsi="Arial" w:cs="Arial"/>
          <w:color w:val="000000"/>
          <w:shd w:val="clear" w:color="auto" w:fill="FFFFFF"/>
        </w:rPr>
        <w:t>PROPUESTA DE TURNOS ESPECI</w:t>
      </w:r>
      <w:r w:rsidRPr="00417CC2">
        <w:rPr>
          <w:rFonts w:ascii="Arial" w:hAnsi="Arial" w:cs="Arial"/>
          <w:color w:val="000000"/>
          <w:shd w:val="clear" w:color="auto" w:fill="FFFFFF"/>
        </w:rPr>
        <w:t>ALES CALENDARIO ACADEMICO 2020.</w:t>
      </w:r>
    </w:p>
    <w:p w:rsidR="00417CC2" w:rsidRPr="00C07C97" w:rsidRDefault="00417CC2" w:rsidP="00C07C9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07C97">
        <w:rPr>
          <w:rFonts w:ascii="Arial" w:hAnsi="Arial" w:cs="Arial"/>
          <w:b/>
        </w:rPr>
        <w:t xml:space="preserve">2.-EXP-USL: 0010355/2019. 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>COORD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>INADORA DE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 xml:space="preserve"> AREA TEC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>NICA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 xml:space="preserve"> GRACIELA ECHEVARRIA</w:t>
      </w:r>
      <w:r w:rsidRPr="00C07C97">
        <w:rPr>
          <w:rFonts w:ascii="Arial" w:hAnsi="Arial" w:cs="Arial"/>
          <w:b/>
          <w:color w:val="000000"/>
          <w:shd w:val="clear" w:color="auto" w:fill="FFFFFF"/>
        </w:rPr>
        <w:t>.</w:t>
      </w:r>
      <w:r w:rsidR="00C07C9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C07C97">
        <w:rPr>
          <w:rFonts w:ascii="Arial" w:hAnsi="Arial" w:cs="Arial"/>
          <w:color w:val="000000"/>
          <w:shd w:val="clear" w:color="auto" w:fill="FFFFFF"/>
        </w:rPr>
        <w:t>CONVOCATORIA A INSCRIPCIÓ</w:t>
      </w:r>
      <w:r w:rsidRPr="00C07C97">
        <w:rPr>
          <w:rFonts w:ascii="Arial" w:hAnsi="Arial" w:cs="Arial"/>
          <w:color w:val="000000"/>
          <w:shd w:val="clear" w:color="auto" w:fill="FFFFFF"/>
        </w:rPr>
        <w:t>N DE ASPIRANTES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A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UN CARGO DE AUXILIAR DE PRIMERA</w:t>
      </w:r>
      <w:r w:rsidRPr="00C07C97">
        <w:rPr>
          <w:rFonts w:ascii="Arial" w:hAnsi="Arial" w:cs="Arial"/>
          <w:color w:val="000000"/>
          <w:shd w:val="clear" w:color="auto" w:fill="FFFFFF"/>
        </w:rPr>
        <w:t>,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D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EDICACIÒN </w:t>
      </w:r>
      <w:r w:rsidRPr="00C07C97">
        <w:rPr>
          <w:rFonts w:ascii="Arial" w:hAnsi="Arial" w:cs="Arial"/>
          <w:color w:val="000000"/>
          <w:shd w:val="clear" w:color="auto" w:fill="FFFFFF"/>
        </w:rPr>
        <w:t>S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EMI </w:t>
      </w:r>
      <w:r w:rsidRPr="00C07C97">
        <w:rPr>
          <w:rFonts w:ascii="Arial" w:hAnsi="Arial" w:cs="Arial"/>
          <w:color w:val="000000"/>
          <w:shd w:val="clear" w:color="auto" w:fill="FFFFFF"/>
        </w:rPr>
        <w:t>E</w:t>
      </w:r>
      <w:r w:rsidRPr="00C07C97">
        <w:rPr>
          <w:rFonts w:ascii="Arial" w:hAnsi="Arial" w:cs="Arial"/>
          <w:color w:val="000000"/>
          <w:shd w:val="clear" w:color="auto" w:fill="FFFFFF"/>
        </w:rPr>
        <w:t>XCLUSIVA,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SUPLENTE</w:t>
      </w:r>
      <w:r w:rsidRPr="00C07C97">
        <w:rPr>
          <w:rFonts w:ascii="Arial" w:hAnsi="Arial" w:cs="Arial"/>
          <w:color w:val="000000"/>
          <w:shd w:val="clear" w:color="auto" w:fill="FFFFFF"/>
        </w:rPr>
        <w:t>.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ASIG</w:t>
      </w:r>
      <w:r w:rsidRPr="00C07C97">
        <w:rPr>
          <w:rFonts w:ascii="Arial" w:hAnsi="Arial" w:cs="Arial"/>
          <w:color w:val="000000"/>
          <w:shd w:val="clear" w:color="auto" w:fill="FFFFFF"/>
        </w:rPr>
        <w:t>NATURA: ANÁLISIS MATEMÁ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TICO </w:t>
      </w:r>
      <w:r w:rsidRPr="00C07C97">
        <w:rPr>
          <w:rFonts w:ascii="Arial" w:hAnsi="Arial" w:cs="Arial"/>
          <w:color w:val="000000"/>
          <w:shd w:val="clear" w:color="auto" w:fill="FFFFFF"/>
        </w:rPr>
        <w:t>II. (CARRERA:</w:t>
      </w:r>
      <w:r w:rsidRPr="00C07C97">
        <w:rPr>
          <w:rFonts w:ascii="Arial" w:hAnsi="Arial" w:cs="Arial"/>
          <w:color w:val="000000"/>
          <w:shd w:val="clear" w:color="auto" w:fill="FFFFFF"/>
        </w:rPr>
        <w:t xml:space="preserve"> ING</w:t>
      </w:r>
      <w:r w:rsidRPr="00C07C97">
        <w:rPr>
          <w:rFonts w:ascii="Arial" w:hAnsi="Arial" w:cs="Arial"/>
          <w:color w:val="000000"/>
          <w:shd w:val="clear" w:color="auto" w:fill="FFFFFF"/>
        </w:rPr>
        <w:t>ENIERÍA  INDUSTRIAL).</w:t>
      </w:r>
    </w:p>
    <w:p w:rsidR="00C07C97" w:rsidRPr="00297EBB" w:rsidRDefault="00C07C97" w:rsidP="00C07C97">
      <w:pPr>
        <w:spacing w:after="0" w:line="240" w:lineRule="auto"/>
        <w:jc w:val="both"/>
        <w:rPr>
          <w:rFonts w:ascii="Arial" w:hAnsi="Arial" w:cs="Arial"/>
          <w:b/>
        </w:rPr>
      </w:pPr>
      <w:r w:rsidRPr="00297EBB">
        <w:rPr>
          <w:rFonts w:ascii="Arial" w:hAnsi="Arial" w:cs="Arial"/>
          <w:b/>
          <w:shd w:val="clear" w:color="auto" w:fill="FFFFFF"/>
        </w:rPr>
        <w:t>3</w:t>
      </w:r>
      <w:bookmarkStart w:id="0" w:name="_GoBack"/>
      <w:bookmarkEnd w:id="0"/>
      <w:r w:rsidRPr="00297EBB">
        <w:rPr>
          <w:rFonts w:ascii="Arial" w:hAnsi="Arial" w:cs="Arial"/>
          <w:b/>
          <w:shd w:val="clear" w:color="auto" w:fill="FFFFFF"/>
        </w:rPr>
        <w:t>.- EXP-USL</w:t>
      </w:r>
      <w:proofErr w:type="gramStart"/>
      <w:r w:rsidRPr="00297EBB">
        <w:rPr>
          <w:rFonts w:ascii="Arial" w:hAnsi="Arial" w:cs="Arial"/>
          <w:b/>
          <w:shd w:val="clear" w:color="auto" w:fill="FFFFFF"/>
        </w:rPr>
        <w:t>:0013388</w:t>
      </w:r>
      <w:proofErr w:type="gramEnd"/>
      <w:r w:rsidRPr="00297EBB">
        <w:rPr>
          <w:rFonts w:ascii="Arial" w:hAnsi="Arial" w:cs="Arial"/>
          <w:b/>
          <w:shd w:val="clear" w:color="auto" w:fill="FFFFFF"/>
        </w:rPr>
        <w:t xml:space="preserve">/2019. </w:t>
      </w:r>
      <w:r w:rsidRPr="00297EBB">
        <w:rPr>
          <w:rFonts w:ascii="Arial" w:hAnsi="Arial" w:cs="Arial"/>
          <w:b/>
          <w:shd w:val="clear" w:color="auto" w:fill="FFFFFF"/>
        </w:rPr>
        <w:t>ING</w:t>
      </w:r>
      <w:r w:rsidRPr="00297EBB">
        <w:rPr>
          <w:rFonts w:ascii="Arial" w:hAnsi="Arial" w:cs="Arial"/>
          <w:b/>
          <w:shd w:val="clear" w:color="auto" w:fill="FFFFFF"/>
        </w:rPr>
        <w:t>ENIERA</w:t>
      </w:r>
      <w:r w:rsidRPr="00297EBB">
        <w:rPr>
          <w:rFonts w:ascii="Arial" w:hAnsi="Arial" w:cs="Arial"/>
          <w:b/>
          <w:shd w:val="clear" w:color="auto" w:fill="FFFFFF"/>
        </w:rPr>
        <w:t xml:space="preserve"> ELLEN ROVERES</w:t>
      </w:r>
      <w:r w:rsidRPr="00297EBB">
        <w:rPr>
          <w:rFonts w:ascii="Arial" w:hAnsi="Arial" w:cs="Arial"/>
          <w:shd w:val="clear" w:color="auto" w:fill="FFFFFF"/>
        </w:rPr>
        <w:t xml:space="preserve">. </w:t>
      </w:r>
      <w:r w:rsidRPr="00297EBB">
        <w:rPr>
          <w:rFonts w:ascii="Arial" w:hAnsi="Arial" w:cs="Arial"/>
          <w:shd w:val="clear" w:color="auto" w:fill="FFFFFF"/>
        </w:rPr>
        <w:t>REDUCCION DEFINITIVA A DEDICACION SIMPLE EN EL CARGO DE PROF</w:t>
      </w:r>
      <w:r w:rsidRPr="00297EBB">
        <w:rPr>
          <w:rFonts w:ascii="Arial" w:hAnsi="Arial" w:cs="Arial"/>
          <w:shd w:val="clear" w:color="auto" w:fill="FFFFFF"/>
        </w:rPr>
        <w:t>ESOR</w:t>
      </w:r>
      <w:r w:rsidRPr="00297EBB">
        <w:rPr>
          <w:rFonts w:ascii="Arial" w:hAnsi="Arial" w:cs="Arial"/>
          <w:shd w:val="clear" w:color="auto" w:fill="FFFFFF"/>
        </w:rPr>
        <w:t xml:space="preserve"> ADJUNTO EFECTIVO</w:t>
      </w:r>
      <w:r w:rsidRPr="00297EBB">
        <w:rPr>
          <w:rFonts w:ascii="Arial" w:hAnsi="Arial" w:cs="Arial"/>
          <w:shd w:val="clear" w:color="auto" w:fill="FFFFFF"/>
        </w:rPr>
        <w:t>, A PARTIR DEL 10/NOV/18.</w:t>
      </w:r>
    </w:p>
    <w:sectPr w:rsidR="00C07C97" w:rsidRPr="00297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F1"/>
    <w:rsid w:val="000964DE"/>
    <w:rsid w:val="00297EBB"/>
    <w:rsid w:val="00417CC2"/>
    <w:rsid w:val="004262B1"/>
    <w:rsid w:val="00C07C97"/>
    <w:rsid w:val="00CE6D3F"/>
    <w:rsid w:val="00E548F1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F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48F1"/>
    <w:rPr>
      <w:b/>
      <w:bCs/>
    </w:rPr>
  </w:style>
  <w:style w:type="character" w:customStyle="1" w:styleId="apple-style-span">
    <w:name w:val="apple-style-span"/>
    <w:rsid w:val="00E548F1"/>
    <w:rPr>
      <w:rFonts w:cs="Times New Roman"/>
    </w:rPr>
  </w:style>
  <w:style w:type="character" w:customStyle="1" w:styleId="apple-converted-space">
    <w:name w:val="apple-converted-space"/>
    <w:rsid w:val="00E548F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5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48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4DE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F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48F1"/>
    <w:rPr>
      <w:b/>
      <w:bCs/>
    </w:rPr>
  </w:style>
  <w:style w:type="character" w:customStyle="1" w:styleId="apple-style-span">
    <w:name w:val="apple-style-span"/>
    <w:rsid w:val="00E548F1"/>
    <w:rPr>
      <w:rFonts w:cs="Times New Roman"/>
    </w:rPr>
  </w:style>
  <w:style w:type="character" w:customStyle="1" w:styleId="apple-converted-space">
    <w:name w:val="apple-converted-space"/>
    <w:rsid w:val="00E548F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5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48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4D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547/2017" TargetMode="External"/><Relationship Id="rId13" Type="http://schemas.openxmlformats.org/officeDocument/2006/relationships/hyperlink" Target="http://comdoc.unsl.edu.ar/comdocII/webtier/VerElemento?cudap=EXP-USL:0018733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9495/2019" TargetMode="External"/><Relationship Id="rId12" Type="http://schemas.openxmlformats.org/officeDocument/2006/relationships/hyperlink" Target="http://comdoc.unsl.edu.ar/comdocII/webtier/VerElemento?cudap=EXP-USL:0018733/201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9495/2019" TargetMode="External"/><Relationship Id="rId11" Type="http://schemas.openxmlformats.org/officeDocument/2006/relationships/hyperlink" Target="http://comdoc.unsl.edu.ar/comdocII/webtier/VerElemento?cudap=EXP-USL:0008971/20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8955/2019" TargetMode="External"/><Relationship Id="rId10" Type="http://schemas.openxmlformats.org/officeDocument/2006/relationships/hyperlink" Target="http://comdoc.unsl.edu.ar/comdocII/webtier/VerElemento?cudap=EXP-USL:0009679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6406/2018" TargetMode="External"/><Relationship Id="rId14" Type="http://schemas.openxmlformats.org/officeDocument/2006/relationships/hyperlink" Target="http://comdoc.unsl.edu.ar/comdocII/webtier/VerElemento?cudap=EXP-USL:0009682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2020-02-26T13:06:00Z</cp:lastPrinted>
  <dcterms:created xsi:type="dcterms:W3CDTF">2020-02-26T10:27:00Z</dcterms:created>
  <dcterms:modified xsi:type="dcterms:W3CDTF">2020-02-26T13:13:00Z</dcterms:modified>
</cp:coreProperties>
</file>