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9A" w:rsidRPr="00CA5FDB" w:rsidRDefault="0077259A" w:rsidP="00D86582">
      <w:pPr>
        <w:rPr>
          <w:rFonts w:ascii="Arial" w:hAnsi="Arial" w:cs="Arial"/>
          <w:color w:val="000000"/>
        </w:rPr>
      </w:pPr>
      <w:r>
        <w:rPr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27pt;margin-top:54pt;width:3in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<v:textbox>
              <w:txbxContent>
                <w:p w:rsidR="0077259A" w:rsidRDefault="0077259A" w:rsidP="00D86582">
                  <w:pPr>
                    <w:jc w:val="center"/>
                    <w:rPr>
                      <w:rFonts w:ascii="Lucida Calligraphy" w:hAnsi="Lucida Calligraphy"/>
                      <w:sz w:val="18"/>
                      <w:szCs w:val="18"/>
                    </w:rPr>
                  </w:pPr>
                  <w:r>
                    <w:rPr>
                      <w:rFonts w:ascii="Lucida Calligraphy" w:hAnsi="Lucida Calligraphy"/>
                      <w:sz w:val="18"/>
                      <w:szCs w:val="18"/>
                    </w:rPr>
                    <w:t xml:space="preserve">         Facultad de Ingeniería y Ciencias Agropecuarias</w:t>
                  </w:r>
                </w:p>
                <w:p w:rsidR="0077259A" w:rsidRDefault="0077259A" w:rsidP="00D86582">
                  <w:pPr>
                    <w:jc w:val="center"/>
                    <w:rPr>
                      <w:rFonts w:ascii="Lucida Calligraphy" w:hAnsi="Lucida Calligraphy"/>
                      <w:b/>
                      <w:sz w:val="18"/>
                      <w:szCs w:val="18"/>
                    </w:rPr>
                  </w:pPr>
                  <w:r>
                    <w:rPr>
                      <w:rFonts w:ascii="Lucida Calligraphy" w:hAnsi="Lucida Calligraphy"/>
                      <w:b/>
                      <w:sz w:val="18"/>
                      <w:szCs w:val="18"/>
                    </w:rPr>
                    <w:t xml:space="preserve">          CONSEJO DIRECTIVO</w:t>
                  </w:r>
                </w:p>
              </w:txbxContent>
            </v:textbox>
          </v:shape>
        </w:pict>
      </w:r>
      <w:r w:rsidRPr="00CA5FDB">
        <w:rPr>
          <w:rFonts w:ascii="Arial" w:hAnsi="Arial" w:cs="Arial"/>
          <w:color w:val="000000"/>
        </w:rPr>
        <w:t xml:space="preserve"> </w:t>
      </w:r>
      <w:r w:rsidRPr="00CA5FDB">
        <w:rPr>
          <w:rFonts w:ascii="Arial" w:hAnsi="Arial" w:cs="Arial"/>
          <w:noProof/>
          <w:color w:val="000000"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68.75pt;height:1in;visibility:visible">
            <v:imagedata r:id="rId7" o:title=""/>
          </v:shape>
        </w:pict>
      </w:r>
    </w:p>
    <w:p w:rsidR="0077259A" w:rsidRPr="00CA5FDB" w:rsidRDefault="0077259A" w:rsidP="00D86582">
      <w:pPr>
        <w:jc w:val="center"/>
        <w:outlineLvl w:val="0"/>
        <w:rPr>
          <w:rFonts w:ascii="Arial" w:hAnsi="Arial" w:cs="Arial"/>
          <w:color w:val="000000"/>
        </w:rPr>
      </w:pPr>
    </w:p>
    <w:p w:rsidR="0077259A" w:rsidRPr="00CA5FDB" w:rsidRDefault="0077259A" w:rsidP="00D86582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CA5FDB">
        <w:rPr>
          <w:rFonts w:ascii="Arial" w:hAnsi="Arial" w:cs="Arial"/>
          <w:b/>
          <w:color w:val="000000"/>
        </w:rPr>
        <w:t xml:space="preserve">SESIÓN </w:t>
      </w:r>
      <w:r>
        <w:rPr>
          <w:rFonts w:ascii="Arial" w:hAnsi="Arial" w:cs="Arial"/>
          <w:b/>
          <w:color w:val="000000"/>
        </w:rPr>
        <w:t>EXTRA</w:t>
      </w:r>
      <w:r w:rsidRPr="00CA5FDB">
        <w:rPr>
          <w:rFonts w:ascii="Arial" w:hAnsi="Arial" w:cs="Arial"/>
          <w:b/>
          <w:color w:val="000000"/>
        </w:rPr>
        <w:t>ORDINARIA</w:t>
      </w:r>
    </w:p>
    <w:p w:rsidR="0077259A" w:rsidRPr="00CA5FDB" w:rsidRDefault="0077259A" w:rsidP="00D86582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CA5FDB">
        <w:rPr>
          <w:rFonts w:ascii="Arial" w:hAnsi="Arial" w:cs="Arial"/>
          <w:color w:val="000000"/>
        </w:rPr>
        <w:t>ORDEN DEL DÍA</w:t>
      </w:r>
    </w:p>
    <w:p w:rsidR="0077259A" w:rsidRPr="00CA5FDB" w:rsidRDefault="0077259A" w:rsidP="00D86582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7259A" w:rsidRPr="00CA5FDB" w:rsidRDefault="0077259A" w:rsidP="00D86582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</w:rPr>
      </w:pPr>
      <w:r w:rsidRPr="00CA5FDB">
        <w:rPr>
          <w:rFonts w:ascii="Arial" w:hAnsi="Arial" w:cs="Arial"/>
          <w:color w:val="000000"/>
        </w:rPr>
        <w:t>LUGAR:</w:t>
      </w:r>
      <w:r w:rsidRPr="00CA5FDB">
        <w:rPr>
          <w:rFonts w:ascii="Arial" w:hAnsi="Arial" w:cs="Arial"/>
          <w:b/>
          <w:color w:val="000000"/>
        </w:rPr>
        <w:t xml:space="preserve"> Sala de Reuniones Segundo Piso Edificio Campus Universitario</w:t>
      </w:r>
    </w:p>
    <w:p w:rsidR="0077259A" w:rsidRPr="00CA5FDB" w:rsidRDefault="0077259A" w:rsidP="00D86582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</w:rPr>
      </w:pPr>
      <w:r w:rsidRPr="00CA5FDB">
        <w:rPr>
          <w:rFonts w:ascii="Arial" w:hAnsi="Arial" w:cs="Arial"/>
          <w:color w:val="000000"/>
        </w:rPr>
        <w:t>FECHA:</w:t>
      </w:r>
      <w:r w:rsidRPr="00CA5FDB">
        <w:rPr>
          <w:rFonts w:ascii="Arial" w:hAnsi="Arial" w:cs="Arial"/>
          <w:b/>
          <w:color w:val="000000"/>
        </w:rPr>
        <w:t xml:space="preserve"> 1912/19 </w:t>
      </w:r>
      <w:r w:rsidRPr="00CA5FDB">
        <w:rPr>
          <w:rFonts w:ascii="Arial" w:hAnsi="Arial" w:cs="Arial"/>
          <w:color w:val="000000"/>
        </w:rPr>
        <w:t>HORA:</w:t>
      </w:r>
      <w:r w:rsidRPr="00CA5FDB">
        <w:rPr>
          <w:rFonts w:ascii="Arial" w:hAnsi="Arial" w:cs="Arial"/>
          <w:b/>
          <w:color w:val="000000"/>
        </w:rPr>
        <w:t xml:space="preserve"> 09:00</w:t>
      </w:r>
    </w:p>
    <w:p w:rsidR="0077259A" w:rsidRPr="00CA5FDB" w:rsidRDefault="0077259A" w:rsidP="00D86582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77259A" w:rsidRPr="00CA5FDB" w:rsidRDefault="0077259A" w:rsidP="00D86582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A5FDB">
        <w:rPr>
          <w:rFonts w:ascii="Arial" w:hAnsi="Arial" w:cs="Arial"/>
          <w:b/>
          <w:color w:val="000000"/>
        </w:rPr>
        <w:t>l.- INFORME DEL SEÑOR DECANO.</w:t>
      </w:r>
    </w:p>
    <w:p w:rsidR="0077259A" w:rsidRPr="00CA5FDB" w:rsidRDefault="0077259A" w:rsidP="00D86582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A5FDB">
        <w:rPr>
          <w:rFonts w:ascii="Arial" w:hAnsi="Arial" w:cs="Arial"/>
          <w:b/>
          <w:color w:val="000000"/>
        </w:rPr>
        <w:t>Il.- LECTURA Y APROBACIÓN DEL ACTA DE  LA SESIÓN ANTERIOR.</w:t>
      </w:r>
    </w:p>
    <w:p w:rsidR="0077259A" w:rsidRPr="00CA5FDB" w:rsidRDefault="0077259A" w:rsidP="00D86582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CA5FDB">
        <w:rPr>
          <w:rFonts w:ascii="Arial" w:hAnsi="Arial" w:cs="Arial"/>
          <w:color w:val="000000"/>
        </w:rPr>
        <w:t>-Acta Nº 04/2019 – Sesión Ordinaria  del  28 de diciembre de 2019.</w:t>
      </w:r>
    </w:p>
    <w:p w:rsidR="0077259A" w:rsidRPr="00CA5FDB" w:rsidRDefault="0077259A" w:rsidP="00D86582">
      <w:pPr>
        <w:spacing w:after="0" w:line="240" w:lineRule="auto"/>
        <w:jc w:val="both"/>
        <w:outlineLvl w:val="0"/>
        <w:rPr>
          <w:rFonts w:ascii="Arial" w:hAnsi="Arial" w:cs="Arial"/>
          <w:b/>
          <w:color w:val="000000"/>
        </w:rPr>
      </w:pPr>
      <w:r w:rsidRPr="00CA5FDB">
        <w:rPr>
          <w:rFonts w:ascii="Arial" w:hAnsi="Arial" w:cs="Arial"/>
          <w:b/>
          <w:color w:val="000000"/>
        </w:rPr>
        <w:t>Ill.- INFORME Y JUSTIFICACIÓN DE INASISTENCIAS.</w:t>
      </w:r>
    </w:p>
    <w:p w:rsidR="0077259A" w:rsidRPr="00CA5FDB" w:rsidRDefault="0077259A" w:rsidP="00D86582">
      <w:pPr>
        <w:spacing w:after="0" w:line="240" w:lineRule="auto"/>
        <w:jc w:val="both"/>
        <w:outlineLvl w:val="0"/>
        <w:rPr>
          <w:rFonts w:ascii="Arial" w:hAnsi="Arial" w:cs="Arial"/>
          <w:b/>
          <w:color w:val="000000"/>
        </w:rPr>
      </w:pPr>
      <w:r w:rsidRPr="00CA5FDB">
        <w:rPr>
          <w:rFonts w:ascii="Arial" w:hAnsi="Arial" w:cs="Arial"/>
          <w:b/>
          <w:color w:val="000000"/>
        </w:rPr>
        <w:t>IV.- ASUNTOS  CON DICTAMEN DE COMISIÓN.</w:t>
      </w:r>
    </w:p>
    <w:p w:rsidR="0077259A" w:rsidRPr="00CA5FDB" w:rsidRDefault="0077259A" w:rsidP="00D86582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</w:rPr>
      </w:pPr>
    </w:p>
    <w:p w:rsidR="0077259A" w:rsidRPr="00CA5FDB" w:rsidRDefault="0077259A" w:rsidP="00D86582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</w:rPr>
      </w:pPr>
      <w:r w:rsidRPr="00CA5FDB">
        <w:rPr>
          <w:rFonts w:ascii="Arial" w:hAnsi="Arial" w:cs="Arial"/>
          <w:b/>
          <w:color w:val="000000"/>
        </w:rPr>
        <w:t>ASUNTOS ACADÉMICOS</w:t>
      </w:r>
    </w:p>
    <w:p w:rsidR="0077259A" w:rsidRPr="00CA5FDB" w:rsidRDefault="0077259A" w:rsidP="00E928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A5FDB">
        <w:rPr>
          <w:rFonts w:ascii="Arial" w:hAnsi="Arial" w:cs="Arial"/>
          <w:b/>
          <w:sz w:val="22"/>
          <w:szCs w:val="22"/>
          <w:u w:val="single"/>
        </w:rPr>
        <w:t>Designación de Personal</w:t>
      </w:r>
    </w:p>
    <w:p w:rsidR="0077259A" w:rsidRPr="00CA5FDB" w:rsidRDefault="0077259A" w:rsidP="00CE18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A5FDB">
        <w:rPr>
          <w:rFonts w:ascii="Arial" w:hAnsi="Arial" w:cs="Arial"/>
          <w:b/>
          <w:sz w:val="22"/>
          <w:szCs w:val="22"/>
        </w:rPr>
        <w:t>1.-</w:t>
      </w:r>
      <w:hyperlink r:id="rId8" w:history="1">
        <w:r w:rsidRPr="00CA5FDB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EXP-USL:0006547/2017</w:t>
        </w:r>
      </w:hyperlink>
      <w:r w:rsidRPr="00CA5FDB">
        <w:rPr>
          <w:rFonts w:ascii="Arial" w:hAnsi="Arial" w:cs="Arial"/>
          <w:b/>
          <w:sz w:val="22"/>
          <w:szCs w:val="22"/>
        </w:rPr>
        <w:t xml:space="preserve">.  COORDINADORA DE ÁREA DOCTORA MARÁA ELANA IRIARTE. </w:t>
      </w:r>
      <w:r w:rsidRPr="00CA5FDB">
        <w:rPr>
          <w:rFonts w:ascii="Arial" w:hAnsi="Arial" w:cs="Arial"/>
          <w:sz w:val="22"/>
          <w:szCs w:val="22"/>
        </w:rPr>
        <w:t xml:space="preserve">LLAMADO A CONCURSO PARA UN CARGO DE PROFESOR ADJUNTO, EFECTIVO, DEDICACIÓN EXCLUSIVA. ASIGNATURA: FUNDAMENTOS DE BIOINGENIERÍA.  CARRERA: INGENIERÍA QUÍMICA. </w:t>
      </w:r>
    </w:p>
    <w:p w:rsidR="0077259A" w:rsidRPr="00CA5FDB" w:rsidRDefault="0077259A" w:rsidP="00CE185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CA5FDB">
        <w:rPr>
          <w:rFonts w:ascii="Arial" w:hAnsi="Arial" w:cs="Arial"/>
          <w:bCs/>
          <w:sz w:val="22"/>
          <w:szCs w:val="22"/>
        </w:rPr>
        <w:t xml:space="preserve">La comisión de Asuntos Académicos aconseja que vuelva a los miembros del jurado para que realice el dictaminen de acuerdo a la OCS Nª 15/97, debido a que el presente concurso es </w:t>
      </w:r>
      <w:r w:rsidRPr="00CA5FDB">
        <w:rPr>
          <w:rFonts w:ascii="Arial" w:hAnsi="Arial" w:cs="Arial"/>
          <w:b/>
          <w:bCs/>
          <w:sz w:val="22"/>
          <w:szCs w:val="22"/>
        </w:rPr>
        <w:t>efectivo</w:t>
      </w:r>
      <w:r w:rsidRPr="00CA5FDB">
        <w:rPr>
          <w:rFonts w:ascii="Arial" w:hAnsi="Arial" w:cs="Arial"/>
          <w:bCs/>
          <w:sz w:val="22"/>
          <w:szCs w:val="22"/>
        </w:rPr>
        <w:t>.</w:t>
      </w:r>
    </w:p>
    <w:p w:rsidR="0077259A" w:rsidRPr="00CA5FDB" w:rsidRDefault="0077259A" w:rsidP="00CE18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A5FDB">
        <w:rPr>
          <w:rFonts w:ascii="Arial" w:hAnsi="Arial" w:cs="Arial"/>
          <w:b/>
          <w:sz w:val="22"/>
          <w:szCs w:val="22"/>
        </w:rPr>
        <w:t>2.-</w:t>
      </w:r>
      <w:hyperlink r:id="rId9" w:history="1">
        <w:r w:rsidRPr="00CA5FDB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EXP-USL:0006406/2018</w:t>
        </w:r>
      </w:hyperlink>
      <w:r w:rsidRPr="00CA5FDB">
        <w:rPr>
          <w:rFonts w:ascii="Arial" w:hAnsi="Arial" w:cs="Arial"/>
          <w:sz w:val="22"/>
          <w:szCs w:val="22"/>
        </w:rPr>
        <w:t xml:space="preserve">. </w:t>
      </w:r>
      <w:r w:rsidRPr="00CA5FDB">
        <w:rPr>
          <w:rFonts w:ascii="Arial" w:hAnsi="Arial" w:cs="Arial"/>
          <w:b/>
          <w:sz w:val="22"/>
          <w:szCs w:val="22"/>
        </w:rPr>
        <w:t xml:space="preserve">SECRETARIO DE ÁREA INGENIERO LARREGAY. </w:t>
      </w:r>
      <w:r w:rsidRPr="00CA5FDB">
        <w:rPr>
          <w:rFonts w:ascii="Arial" w:hAnsi="Arial" w:cs="Arial"/>
          <w:sz w:val="22"/>
          <w:szCs w:val="22"/>
        </w:rPr>
        <w:t xml:space="preserve">LLAMADO A CONCURSO CERRADO PARA UN CARGO DE PROFESOR ADJUNTO, EFECTIVO, DEDICACIÓN EXCLUSIVA. ASIGNATURA: ROBÓTICA (CARRERA: INGENIERÍA ELECTROMECÁNICA). </w:t>
      </w:r>
    </w:p>
    <w:p w:rsidR="0077259A" w:rsidRPr="00CA5FDB" w:rsidRDefault="0077259A" w:rsidP="00CE185E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CA5FDB">
        <w:rPr>
          <w:rFonts w:ascii="Arial" w:hAnsi="Arial" w:cs="Arial"/>
          <w:bCs/>
          <w:sz w:val="22"/>
          <w:szCs w:val="22"/>
        </w:rPr>
        <w:t xml:space="preserve">La comisión de Asuntos Académicos aconseja aprobar lo actuado por el jurado a fojas  </w:t>
      </w:r>
      <w:smartTag w:uri="urn:schemas-microsoft-com:office:smarttags" w:element="metricconverter">
        <w:smartTagPr>
          <w:attr w:name="ProductID" w:val="111 a"/>
        </w:smartTagPr>
        <w:r w:rsidRPr="00CA5FDB">
          <w:rPr>
            <w:rFonts w:ascii="Arial" w:hAnsi="Arial" w:cs="Arial"/>
            <w:bCs/>
            <w:sz w:val="22"/>
            <w:szCs w:val="22"/>
          </w:rPr>
          <w:t>111 a</w:t>
        </w:r>
      </w:smartTag>
      <w:r w:rsidRPr="00CA5FDB">
        <w:rPr>
          <w:rFonts w:ascii="Arial" w:hAnsi="Arial" w:cs="Arial"/>
          <w:bCs/>
          <w:sz w:val="22"/>
          <w:szCs w:val="22"/>
        </w:rPr>
        <w:t xml:space="preserve"> 112 y recomendar al Consejo Superior, la designación del Ingeniero </w:t>
      </w:r>
      <w:r w:rsidRPr="00CA5FDB">
        <w:rPr>
          <w:rFonts w:ascii="Arial" w:hAnsi="Arial" w:cs="Arial"/>
          <w:b/>
          <w:bCs/>
          <w:sz w:val="22"/>
          <w:szCs w:val="22"/>
        </w:rPr>
        <w:t>José Alberto CUELLO</w:t>
      </w:r>
      <w:r w:rsidRPr="00CA5FDB">
        <w:rPr>
          <w:rFonts w:ascii="Arial" w:hAnsi="Arial" w:cs="Arial"/>
          <w:bCs/>
          <w:sz w:val="22"/>
          <w:szCs w:val="22"/>
        </w:rPr>
        <w:t xml:space="preserve"> </w:t>
      </w:r>
      <w:r w:rsidRPr="00CA5FDB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en </w:t>
      </w:r>
      <w:r w:rsidRPr="00CA5FDB">
        <w:rPr>
          <w:rFonts w:ascii="Arial" w:hAnsi="Arial" w:cs="Arial"/>
          <w:bCs/>
          <w:sz w:val="22"/>
          <w:szCs w:val="22"/>
        </w:rPr>
        <w:t>el cargo de Profesor Adjunto, Dedicación Exclusiva, Designación Efectiva. Área de Automatización. Departamento de Ingeniería.</w:t>
      </w:r>
    </w:p>
    <w:p w:rsidR="0077259A" w:rsidRPr="00CA5FDB" w:rsidRDefault="0077259A" w:rsidP="00532C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A5FDB">
        <w:rPr>
          <w:rFonts w:ascii="Arial" w:hAnsi="Arial" w:cs="Arial"/>
          <w:b/>
          <w:sz w:val="22"/>
          <w:szCs w:val="22"/>
        </w:rPr>
        <w:t>3.-</w:t>
      </w:r>
      <w:hyperlink r:id="rId10" w:history="1">
        <w:r w:rsidRPr="00CA5FDB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EXP-USL:0018651/2019</w:t>
        </w:r>
      </w:hyperlink>
      <w:r w:rsidRPr="00CA5FDB">
        <w:rPr>
          <w:rFonts w:ascii="Arial" w:hAnsi="Arial" w:cs="Arial"/>
          <w:b/>
          <w:sz w:val="22"/>
          <w:szCs w:val="22"/>
        </w:rPr>
        <w:t xml:space="preserve">. SECRETARIA DE ÁREA INGENIERA OLGA COMELLI. </w:t>
      </w:r>
      <w:r w:rsidRPr="00CA5FDB">
        <w:rPr>
          <w:rFonts w:ascii="Arial" w:hAnsi="Arial" w:cs="Arial"/>
          <w:sz w:val="22"/>
          <w:szCs w:val="22"/>
        </w:rPr>
        <w:t xml:space="preserve">PROMOCIÓN DIRECTA DEL INGENIERO ALFREDO RICARDO HERRERO AL CARGO DE PROFESOR ADJUNTO DEDICACIÓN EXCLUSIVA. ASIGNATURA: INGENIERÍA DE LAS REACCIONES QUIMICAS I.  </w:t>
      </w:r>
    </w:p>
    <w:p w:rsidR="0077259A" w:rsidRPr="00CA5FDB" w:rsidRDefault="0077259A" w:rsidP="0003015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A5FDB">
        <w:rPr>
          <w:rFonts w:ascii="Arial" w:hAnsi="Arial" w:cs="Arial"/>
        </w:rPr>
        <w:t xml:space="preserve">La Comisión de Asuntos Académicos aconseja aprobar la promoción transitoria del </w:t>
      </w:r>
      <w:r w:rsidRPr="00CA5FDB">
        <w:rPr>
          <w:rFonts w:ascii="Arial" w:hAnsi="Arial" w:cs="Arial"/>
          <w:b/>
        </w:rPr>
        <w:t>Ingeniero Alfredo Ricardo HERRERO</w:t>
      </w:r>
      <w:r w:rsidRPr="00CA5FDB">
        <w:rPr>
          <w:rFonts w:ascii="Arial" w:hAnsi="Arial" w:cs="Arial"/>
        </w:rPr>
        <w:t xml:space="preserve"> al cargo de Profesor Adjunto, dedicación Exclusiva, designación Interina en el Área de Procesos Químicos, Asignatura: Ingeniería de las Reacciones Químicas </w:t>
      </w:r>
      <w:smartTag w:uri="urn:schemas-microsoft-com:office:smarttags" w:element="metricconverter">
        <w:smartTagPr>
          <w:attr w:name="ProductID" w:val="1. A"/>
        </w:smartTagPr>
        <w:r w:rsidRPr="00CA5FDB">
          <w:rPr>
            <w:rFonts w:ascii="Arial" w:hAnsi="Arial" w:cs="Arial"/>
          </w:rPr>
          <w:t>1. A</w:t>
        </w:r>
      </w:smartTag>
      <w:r w:rsidRPr="00CA5FDB">
        <w:rPr>
          <w:rFonts w:ascii="Arial" w:hAnsi="Arial" w:cs="Arial"/>
        </w:rPr>
        <w:t xml:space="preserve"> fs. 01 el Área de Procesos Químicos aclara que es </w:t>
      </w:r>
      <w:r w:rsidRPr="00CA5FDB">
        <w:rPr>
          <w:rFonts w:ascii="Arial" w:hAnsi="Arial" w:cs="Arial"/>
          <w:b/>
          <w:u w:val="single"/>
        </w:rPr>
        <w:t>único aspirante</w:t>
      </w:r>
      <w:r w:rsidRPr="00CA5FDB">
        <w:rPr>
          <w:rFonts w:ascii="Arial" w:hAnsi="Arial" w:cs="Arial"/>
        </w:rPr>
        <w:t xml:space="preserve"> al cargo, a fs. 02 se presenta nota del interesado al cargo vacante. Se adjunta copia del Acta de la reunión de Área y CV del docente.  A fs. 13 se encuentra el aval del Departamento de Ingeniería de Procesos.   </w:t>
      </w:r>
      <w:bookmarkStart w:id="0" w:name="_GoBack"/>
      <w:bookmarkEnd w:id="0"/>
    </w:p>
    <w:p w:rsidR="0077259A" w:rsidRPr="00CA5FDB" w:rsidRDefault="0077259A" w:rsidP="00A036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A5FDB">
        <w:rPr>
          <w:rFonts w:ascii="Arial" w:hAnsi="Arial" w:cs="Arial"/>
          <w:b/>
          <w:sz w:val="22"/>
          <w:szCs w:val="22"/>
        </w:rPr>
        <w:t>4.-</w:t>
      </w:r>
      <w:hyperlink r:id="rId11" w:history="1">
        <w:r w:rsidRPr="00CA5FDB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EXP-USL:0009679/2019</w:t>
        </w:r>
      </w:hyperlink>
      <w:r w:rsidRPr="00CA5FDB">
        <w:rPr>
          <w:rFonts w:ascii="Arial" w:hAnsi="Arial" w:cs="Arial"/>
          <w:b/>
          <w:sz w:val="22"/>
          <w:szCs w:val="22"/>
        </w:rPr>
        <w:t xml:space="preserve">.  COORDINADOR DE  ÁREA INGENIERO  CHRISTIAN AOSTRI AMICI.  </w:t>
      </w:r>
      <w:r w:rsidRPr="00CA5FDB">
        <w:rPr>
          <w:rFonts w:ascii="Arial" w:hAnsi="Arial" w:cs="Arial"/>
          <w:sz w:val="22"/>
          <w:szCs w:val="22"/>
        </w:rPr>
        <w:t>LLAMADO A CONCURSO CERRADO PARA UN CARGO DE JEFE DE TRABAJOS PRÁCTICOS, EFECTIVO, DEDICACIÓN SEMI EXCLUSIVA. ASIGNATURA: ECOLOGÍA (CARRERA: INGENIERÍA  AGRONÓMICA).</w:t>
      </w:r>
    </w:p>
    <w:p w:rsidR="0077259A" w:rsidRPr="00CA5FDB" w:rsidRDefault="0077259A" w:rsidP="00A03612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CA5FDB">
        <w:rPr>
          <w:rFonts w:ascii="Arial" w:hAnsi="Arial" w:cs="Arial"/>
        </w:rPr>
        <w:t xml:space="preserve">La Comisión de Asuntos Académicos aconseja </w:t>
      </w:r>
      <w:r w:rsidRPr="00CA5FDB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avalar lo dictaminado por el</w:t>
      </w:r>
      <w:r w:rsidRPr="00CA5FDB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CA5FDB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Jurado</w:t>
      </w:r>
      <w:r w:rsidRPr="00CA5FDB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CA5FDB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a fojas  </w:t>
      </w:r>
      <w:smartTag w:uri="urn:schemas-microsoft-com:office:smarttags" w:element="metricconverter">
        <w:smartTagPr>
          <w:attr w:name="ProductID" w:val="45 a"/>
        </w:smartTagPr>
        <w:r w:rsidRPr="00CA5FDB">
          <w:rPr>
            <w:rStyle w:val="apple-style-span"/>
            <w:rFonts w:ascii="Arial" w:hAnsi="Arial" w:cs="Arial"/>
            <w:bCs/>
            <w:color w:val="000000"/>
            <w:shd w:val="clear" w:color="auto" w:fill="FFFFFF"/>
          </w:rPr>
          <w:t>45 a</w:t>
        </w:r>
      </w:smartTag>
      <w:r w:rsidRPr="00CA5FDB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48  para </w:t>
      </w:r>
      <w:r w:rsidRPr="00CA5FDB">
        <w:rPr>
          <w:rStyle w:val="apple-style-span"/>
          <w:rFonts w:ascii="Arial" w:hAnsi="Arial" w:cs="Arial"/>
          <w:color w:val="000000"/>
          <w:shd w:val="clear" w:color="auto" w:fill="FFFFFF"/>
        </w:rPr>
        <w:t>cubrir</w:t>
      </w:r>
      <w:r w:rsidRPr="00CA5FD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A5FDB">
        <w:rPr>
          <w:rStyle w:val="apple-style-span"/>
          <w:rFonts w:ascii="Arial" w:hAnsi="Arial" w:cs="Arial"/>
          <w:color w:val="000000"/>
          <w:shd w:val="clear" w:color="auto" w:fill="FFFFFF"/>
        </w:rPr>
        <w:t>un (1) cargo de</w:t>
      </w:r>
      <w:r w:rsidRPr="00CA5FD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A5FDB">
        <w:rPr>
          <w:rStyle w:val="apple-converted-space"/>
          <w:rFonts w:ascii="Arial" w:hAnsi="Arial" w:cs="Arial"/>
          <w:b/>
          <w:color w:val="000000"/>
          <w:shd w:val="clear" w:color="auto" w:fill="FFFFFF"/>
        </w:rPr>
        <w:t>Jefe de Trabajos Prácticos</w:t>
      </w:r>
      <w:r w:rsidRPr="00CA5FDB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,</w:t>
      </w:r>
      <w:r w:rsidRPr="00CA5FD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A5FDB">
        <w:rPr>
          <w:rStyle w:val="apple-converted-space"/>
          <w:rFonts w:ascii="Arial" w:hAnsi="Arial" w:cs="Arial"/>
          <w:b/>
          <w:color w:val="000000"/>
          <w:shd w:val="clear" w:color="auto" w:fill="FFFFFF"/>
        </w:rPr>
        <w:t>Dedicación Semi Exclusiva, designación Efectiva</w:t>
      </w:r>
      <w:r w:rsidRPr="00CA5FDB">
        <w:rPr>
          <w:rStyle w:val="apple-converted-space"/>
          <w:rFonts w:ascii="Arial" w:hAnsi="Arial" w:cs="Arial"/>
          <w:color w:val="000000"/>
          <w:shd w:val="clear" w:color="auto" w:fill="FFFFFF"/>
        </w:rPr>
        <w:t>, A</w:t>
      </w:r>
      <w:r w:rsidRPr="00CA5FDB">
        <w:rPr>
          <w:rStyle w:val="apple-style-span"/>
          <w:rFonts w:ascii="Arial" w:hAnsi="Arial" w:cs="Arial"/>
          <w:color w:val="000000"/>
          <w:shd w:val="clear" w:color="auto" w:fill="FFFFFF"/>
        </w:rPr>
        <w:t>signatura Ecología, Carrera: Ingeniería Agronómica. Área de Básicas Agronómicas del Departamento de Ciencias Agropecuarias de esta Facultad</w:t>
      </w:r>
      <w:r w:rsidRPr="00CA5FD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A5FDB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según Acta Nº 4 que corre agregada al presente expediente, aprobar el Orden de mérito propuesto y designar al </w:t>
      </w:r>
      <w:r w:rsidRPr="00CA5FDB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 xml:space="preserve">Ingeniero </w:t>
      </w:r>
      <w:r w:rsidRPr="00CA5FDB">
        <w:rPr>
          <w:rFonts w:ascii="Arial" w:hAnsi="Arial" w:cs="Arial"/>
          <w:b/>
          <w:color w:val="000000"/>
        </w:rPr>
        <w:t>Facundo Valentín Leonidas CONSIGLI ROBLES</w:t>
      </w:r>
      <w:r w:rsidRPr="00CA5FDB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CA5FDB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en dicho cargo.</w:t>
      </w:r>
    </w:p>
    <w:p w:rsidR="0077259A" w:rsidRPr="00CA5FDB" w:rsidRDefault="0077259A" w:rsidP="00FB07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A5FDB">
        <w:rPr>
          <w:rFonts w:ascii="Arial" w:hAnsi="Arial" w:cs="Arial"/>
          <w:b/>
          <w:sz w:val="22"/>
          <w:szCs w:val="22"/>
        </w:rPr>
        <w:t>5.-</w:t>
      </w:r>
      <w:hyperlink r:id="rId12" w:history="1">
        <w:r w:rsidRPr="00CA5FDB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EXP-USL:0008971/2019</w:t>
        </w:r>
      </w:hyperlink>
      <w:r w:rsidRPr="00CA5FDB">
        <w:rPr>
          <w:rFonts w:ascii="Arial" w:hAnsi="Arial" w:cs="Arial"/>
          <w:sz w:val="22"/>
          <w:szCs w:val="22"/>
        </w:rPr>
        <w:t xml:space="preserve">. </w:t>
      </w:r>
      <w:r w:rsidRPr="00CA5FDB">
        <w:rPr>
          <w:rFonts w:ascii="Arial" w:hAnsi="Arial" w:cs="Arial"/>
          <w:b/>
          <w:sz w:val="22"/>
          <w:szCs w:val="22"/>
        </w:rPr>
        <w:t xml:space="preserve">SECRETARIO DE ÁREA INGENIERO LUIS ROBERTO MERCURI. </w:t>
      </w:r>
      <w:r w:rsidRPr="00CA5FDB">
        <w:rPr>
          <w:rFonts w:ascii="Arial" w:hAnsi="Arial" w:cs="Arial"/>
          <w:sz w:val="22"/>
          <w:szCs w:val="22"/>
        </w:rPr>
        <w:t>LLAMADO A CONCURSO PARA UN CARGO DE AUXILIAR DE PRIMERA,  DEDICACIÓN SIMPLE,  EFECTIVO.  ASIGNATURA: TERMODINAMICA.</w:t>
      </w:r>
    </w:p>
    <w:p w:rsidR="0077259A" w:rsidRPr="00CA5FDB" w:rsidRDefault="0077259A" w:rsidP="00FB0793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CA5FDB">
        <w:rPr>
          <w:rFonts w:ascii="Arial" w:hAnsi="Arial" w:cs="Arial"/>
        </w:rPr>
        <w:t xml:space="preserve">La Comisión de Asuntos Académicos aconseja </w:t>
      </w:r>
      <w:r w:rsidRPr="00CA5FDB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avalar lo dictaminado por el</w:t>
      </w:r>
      <w:r w:rsidRPr="00CA5FDB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CA5FDB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Jurado</w:t>
      </w:r>
      <w:r w:rsidRPr="00CA5FDB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CA5FDB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a fojas  </w:t>
      </w:r>
      <w:smartTag w:uri="urn:schemas-microsoft-com:office:smarttags" w:element="metricconverter">
        <w:smartTagPr>
          <w:attr w:name="ProductID" w:val="100 a"/>
        </w:smartTagPr>
        <w:r w:rsidRPr="00CA5FDB">
          <w:rPr>
            <w:rStyle w:val="apple-style-span"/>
            <w:rFonts w:ascii="Arial" w:hAnsi="Arial" w:cs="Arial"/>
            <w:bCs/>
            <w:color w:val="000000"/>
            <w:shd w:val="clear" w:color="auto" w:fill="FFFFFF"/>
          </w:rPr>
          <w:t>100 a</w:t>
        </w:r>
      </w:smartTag>
      <w:r w:rsidRPr="00CA5FDB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113 para </w:t>
      </w:r>
      <w:r w:rsidRPr="00CA5FDB">
        <w:rPr>
          <w:rStyle w:val="apple-style-span"/>
          <w:rFonts w:ascii="Arial" w:hAnsi="Arial" w:cs="Arial"/>
          <w:color w:val="000000"/>
          <w:shd w:val="clear" w:color="auto" w:fill="FFFFFF"/>
        </w:rPr>
        <w:t>cubrir</w:t>
      </w:r>
      <w:r w:rsidRPr="00CA5FD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A5FDB">
        <w:rPr>
          <w:rStyle w:val="apple-style-span"/>
          <w:rFonts w:ascii="Arial" w:hAnsi="Arial" w:cs="Arial"/>
          <w:color w:val="000000"/>
          <w:shd w:val="clear" w:color="auto" w:fill="FFFFFF"/>
        </w:rPr>
        <w:t>un (1) cargo de</w:t>
      </w:r>
      <w:r w:rsidRPr="00CA5FD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A5FDB">
        <w:rPr>
          <w:rStyle w:val="Strong"/>
          <w:rFonts w:ascii="Arial" w:hAnsi="Arial" w:cs="Arial"/>
        </w:rPr>
        <w:t>Auxiliar de Primera</w:t>
      </w:r>
      <w:r w:rsidRPr="00CA5FDB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,</w:t>
      </w:r>
      <w:r w:rsidRPr="00CA5FD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A5FDB">
        <w:rPr>
          <w:rStyle w:val="apple-converted-space"/>
          <w:rFonts w:ascii="Arial" w:hAnsi="Arial" w:cs="Arial"/>
          <w:b/>
          <w:color w:val="000000"/>
          <w:shd w:val="clear" w:color="auto" w:fill="FFFFFF"/>
        </w:rPr>
        <w:t>Dedicación Simple, Designación Efectiva</w:t>
      </w:r>
      <w:r w:rsidRPr="00CA5FDB">
        <w:rPr>
          <w:rStyle w:val="apple-converted-space"/>
          <w:rFonts w:ascii="Arial" w:hAnsi="Arial" w:cs="Arial"/>
          <w:color w:val="000000"/>
          <w:shd w:val="clear" w:color="auto" w:fill="FFFFFF"/>
        </w:rPr>
        <w:t>, en la A</w:t>
      </w:r>
      <w:r w:rsidRPr="00CA5FDB">
        <w:rPr>
          <w:rStyle w:val="apple-style-span"/>
          <w:rFonts w:ascii="Arial" w:hAnsi="Arial" w:cs="Arial"/>
          <w:color w:val="000000"/>
          <w:shd w:val="clear" w:color="auto" w:fill="FFFFFF"/>
        </w:rPr>
        <w:t>signatura Termodinámica de las Carreras: Ingeniería Electromecánica, Mecatrónica e Industrial. Área de Mecánica del Departamento de Ingeniería de esta Facultad</w:t>
      </w:r>
      <w:r w:rsidRPr="00CA5FD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A5FDB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según Acta Nº 4 que corre agregada al presente expediente, aprobar el Orden de mérito propuesto y designar a la </w:t>
      </w:r>
      <w:r w:rsidRPr="00CA5FDB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 xml:space="preserve">Ingeniera  Yanina Paola MAIDANA </w:t>
      </w:r>
      <w:r w:rsidRPr="00CA5FDB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en dicho cargo.</w:t>
      </w:r>
    </w:p>
    <w:p w:rsidR="0077259A" w:rsidRPr="00CA5FDB" w:rsidRDefault="0077259A" w:rsidP="00420A8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A5FDB">
        <w:rPr>
          <w:rFonts w:ascii="Arial" w:hAnsi="Arial" w:cs="Arial"/>
          <w:b/>
          <w:u w:val="single"/>
        </w:rPr>
        <w:t>Llamados a Concurso</w:t>
      </w:r>
    </w:p>
    <w:p w:rsidR="0077259A" w:rsidRPr="00CA5FDB" w:rsidRDefault="0077259A" w:rsidP="00E734A4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A5FDB">
        <w:rPr>
          <w:rFonts w:ascii="Arial" w:hAnsi="Arial" w:cs="Arial"/>
          <w:b/>
          <w:sz w:val="22"/>
          <w:szCs w:val="22"/>
        </w:rPr>
        <w:t>6.-</w:t>
      </w:r>
      <w:hyperlink r:id="rId13" w:history="1">
        <w:r w:rsidRPr="00CA5FDB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EXP-USL:0009495/2019</w:t>
        </w:r>
      </w:hyperlink>
      <w:r w:rsidRPr="00CA5FDB">
        <w:rPr>
          <w:rFonts w:ascii="Arial" w:hAnsi="Arial" w:cs="Arial"/>
          <w:b/>
          <w:sz w:val="22"/>
          <w:szCs w:val="22"/>
        </w:rPr>
        <w:t xml:space="preserve">.  SECRETARIO DE  ÁREA INGENIERO  LUIS ROBERTO MERCURI. </w:t>
      </w:r>
      <w:r w:rsidRPr="00CA5FDB">
        <w:rPr>
          <w:rFonts w:ascii="Arial" w:hAnsi="Arial" w:cs="Arial"/>
          <w:sz w:val="22"/>
          <w:szCs w:val="22"/>
        </w:rPr>
        <w:t xml:space="preserve">LLAMADO A CONCURSO PARA UN CARGO DE PROFESOR ADJUNTO, DEDICACIÓN SEMI EXCLUSIVA, EFECTIVO. ASIGNATURA: MECÁNICA RACIONAL (CARRERA: INGENIERÍA ELECTROMECÁNICA Y MECATRONICA). </w:t>
      </w:r>
    </w:p>
    <w:p w:rsidR="0077259A" w:rsidRPr="00CA5FDB" w:rsidRDefault="0077259A" w:rsidP="00E734A4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A5FDB">
        <w:rPr>
          <w:rFonts w:ascii="Arial" w:hAnsi="Arial" w:cs="Arial"/>
          <w:sz w:val="22"/>
          <w:szCs w:val="22"/>
        </w:rPr>
        <w:t xml:space="preserve">La Comisión de Asuntos Académicos aconseja </w:t>
      </w:r>
      <w:r w:rsidRPr="00CA5FDB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aprobar el Llamado a concurso</w:t>
      </w:r>
      <w:r w:rsidRPr="00CA5FDB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CA5FDB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Pr="00CA5FDB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CA5FDB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Pr="00CA5FDB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CA5FDB">
        <w:rPr>
          <w:rStyle w:val="Strong"/>
          <w:rFonts w:ascii="Arial" w:hAnsi="Arial" w:cs="Arial"/>
          <w:sz w:val="22"/>
          <w:szCs w:val="22"/>
        </w:rPr>
        <w:t>Profesor Adjunto</w:t>
      </w:r>
      <w:r w:rsidRPr="00CA5FDB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</w:t>
      </w:r>
      <w:r w:rsidRPr="00CA5FDB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Dedicación Semi Exclusiva, designación Efectiva, Asignatura: Mecánica Racional (Carrera: Ingeniería Electromecánica), </w:t>
      </w:r>
      <w:r w:rsidRPr="00CA5FDB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Pr="00CA5FDB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Área</w:t>
      </w:r>
      <w:r w:rsidRPr="00CA5FDB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de </w:t>
      </w:r>
      <w:r w:rsidRPr="00CA5FDB">
        <w:rPr>
          <w:rStyle w:val="Strong"/>
          <w:rFonts w:ascii="Arial" w:hAnsi="Arial" w:cs="Arial"/>
          <w:sz w:val="22"/>
          <w:szCs w:val="22"/>
        </w:rPr>
        <w:t xml:space="preserve"> Mecánica </w:t>
      </w:r>
      <w:r w:rsidRPr="00CA5FDB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del Departamento de Ingeniería de esta Facultad</w:t>
      </w:r>
      <w:r w:rsidRPr="00CA5FDB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CA5FDB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y se proceda al Sorteo del Jurado propuesto por el Departamento de Ingeniería de Procesos a fojas 15.</w:t>
      </w:r>
    </w:p>
    <w:p w:rsidR="0077259A" w:rsidRPr="00CA5FDB" w:rsidRDefault="0077259A" w:rsidP="005912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A5FDB">
        <w:rPr>
          <w:rFonts w:ascii="Arial" w:hAnsi="Arial" w:cs="Arial"/>
          <w:b/>
          <w:sz w:val="22"/>
          <w:szCs w:val="22"/>
        </w:rPr>
        <w:t>7.-</w:t>
      </w:r>
      <w:hyperlink r:id="rId14" w:history="1">
        <w:r w:rsidRPr="00CA5FDB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EXP-USL:0018733/2019</w:t>
        </w:r>
      </w:hyperlink>
      <w:r w:rsidRPr="00CA5FDB">
        <w:rPr>
          <w:rFonts w:ascii="Arial" w:hAnsi="Arial" w:cs="Arial"/>
          <w:b/>
          <w:sz w:val="22"/>
          <w:szCs w:val="22"/>
        </w:rPr>
        <w:t xml:space="preserve">. SECREATARIO DE ÁREA INGENIERO  JAVIER CARLETTO </w:t>
      </w:r>
      <w:r w:rsidRPr="00CA5FDB">
        <w:rPr>
          <w:rFonts w:ascii="Arial" w:hAnsi="Arial" w:cs="Arial"/>
          <w:sz w:val="22"/>
          <w:szCs w:val="22"/>
        </w:rPr>
        <w:t>LLAMADO A CONCURSO PARA UN CARGO DE AUXILIAR DE PRIMERA, DEDICACIÓN SEMI EXCLUSIVA,  EFECTIVO.  ASIGNATURA: COMPUTACIÓN (CARRERA: LICENCIATURA EN ADMINISTRACIÓN Y CONTADOR PÚBLICO NACIONAL).</w:t>
      </w:r>
    </w:p>
    <w:p w:rsidR="0077259A" w:rsidRPr="00CA5FDB" w:rsidRDefault="0077259A" w:rsidP="005912C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CA5FDB">
        <w:rPr>
          <w:rFonts w:ascii="Arial" w:hAnsi="Arial" w:cs="Arial"/>
          <w:sz w:val="22"/>
          <w:szCs w:val="22"/>
        </w:rPr>
        <w:t xml:space="preserve">La Comisión de Asuntos Académicos aconseja: </w:t>
      </w:r>
      <w:r w:rsidRPr="00CA5FDB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aprobar el llamado a concurso</w:t>
      </w:r>
      <w:r w:rsidRPr="00CA5FDB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y el jurado propuesto por el Departamento a fojas 02 , </w:t>
      </w:r>
      <w:r w:rsidRPr="00CA5FDB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Pr="00CA5FDB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CA5FDB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Pr="00CA5FDB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CA5FDB">
        <w:rPr>
          <w:rStyle w:val="Strong"/>
          <w:rFonts w:ascii="Arial" w:hAnsi="Arial" w:cs="Arial"/>
          <w:sz w:val="22"/>
          <w:szCs w:val="22"/>
        </w:rPr>
        <w:t xml:space="preserve">Auxiliar de Primera, designación </w:t>
      </w:r>
      <w:r w:rsidRPr="00CA5FDB">
        <w:rPr>
          <w:rStyle w:val="Estilo2"/>
          <w:rFonts w:ascii="Arial" w:hAnsi="Arial" w:cs="Arial"/>
          <w:b/>
          <w:sz w:val="22"/>
          <w:szCs w:val="22"/>
        </w:rPr>
        <w:t>Efectiva</w:t>
      </w:r>
      <w:r w:rsidRPr="00CA5FDB">
        <w:rPr>
          <w:rStyle w:val="apple-style-spa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,</w:t>
      </w:r>
      <w:r w:rsidRPr="00CA5FDB">
        <w:rPr>
          <w:rStyle w:val="apple-converted-space"/>
          <w:rFonts w:ascii="Arial" w:hAnsi="Arial" w:cs="Arial"/>
          <w:b/>
          <w:color w:val="000000"/>
          <w:sz w:val="22"/>
          <w:szCs w:val="22"/>
          <w:shd w:val="clear" w:color="auto" w:fill="FFFFFF"/>
        </w:rPr>
        <w:t> Dedicación Semi Exclusiva,</w:t>
      </w:r>
      <w:r w:rsidRPr="00CA5FDB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Asignatura Computación (Carrera: Licenciatura en Administración y Contador Público Nacional) </w:t>
      </w:r>
      <w:r w:rsidRPr="00CA5FDB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Pr="00CA5FDB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CA5FDB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Área de Computación </w:t>
      </w:r>
      <w:r w:rsidRPr="00CA5FDB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del Departamento de Ciencias Básicas de ésta Facultad.</w:t>
      </w:r>
    </w:p>
    <w:p w:rsidR="0077259A" w:rsidRPr="00CA5FDB" w:rsidRDefault="0077259A" w:rsidP="00E928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A5FDB">
        <w:rPr>
          <w:rFonts w:ascii="Arial" w:hAnsi="Arial" w:cs="Arial"/>
          <w:b/>
          <w:sz w:val="22"/>
          <w:szCs w:val="22"/>
          <w:u w:val="single"/>
        </w:rPr>
        <w:t>Otros</w:t>
      </w:r>
    </w:p>
    <w:p w:rsidR="0077259A" w:rsidRPr="00CA5FDB" w:rsidRDefault="0077259A" w:rsidP="006E78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A5FDB">
        <w:rPr>
          <w:rFonts w:ascii="Arial" w:hAnsi="Arial" w:cs="Arial"/>
          <w:b/>
          <w:sz w:val="22"/>
          <w:szCs w:val="22"/>
        </w:rPr>
        <w:t>8.-</w:t>
      </w:r>
      <w:hyperlink r:id="rId15" w:history="1">
        <w:r w:rsidRPr="00CA5FDB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EXP-USL:0016989/2018</w:t>
        </w:r>
      </w:hyperlink>
      <w:r w:rsidRPr="00CA5FDB">
        <w:rPr>
          <w:rFonts w:ascii="Arial" w:hAnsi="Arial" w:cs="Arial"/>
          <w:b/>
          <w:sz w:val="22"/>
          <w:szCs w:val="22"/>
        </w:rPr>
        <w:t>.  INGENIERO JOSE CUELLO.</w:t>
      </w:r>
      <w:r w:rsidRPr="00CA5FDB">
        <w:rPr>
          <w:rFonts w:ascii="Arial" w:hAnsi="Arial" w:cs="Arial"/>
          <w:sz w:val="22"/>
          <w:szCs w:val="22"/>
        </w:rPr>
        <w:t xml:space="preserve">  PASANTÍA DOCENTE P/ GRADUADOS EN LA ASIGNATURA: PTOYECTOS INTEGRADORES DE LA CARRERA TÉCNICO UNIVERSITARIO EN AUTOMATIZACIÓN INDUSTRIAL ORIENTACIÓN INFORMÁTICA P/ JOSE MARTIN GARCIARENA UCELAY.</w:t>
      </w:r>
    </w:p>
    <w:p w:rsidR="0077259A" w:rsidRPr="00CA5FDB" w:rsidRDefault="0077259A" w:rsidP="006E781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A5FDB">
        <w:rPr>
          <w:rFonts w:ascii="Arial" w:hAnsi="Arial" w:cs="Arial"/>
        </w:rPr>
        <w:t xml:space="preserve">La Comisión de Asuntos Académicos aconseja la aprobación del Informe de Pasantía realizado por Ingeniero </w:t>
      </w:r>
      <w:r w:rsidRPr="00CA5FDB">
        <w:rPr>
          <w:rFonts w:ascii="Arial" w:hAnsi="Arial" w:cs="Arial"/>
          <w:b/>
        </w:rPr>
        <w:t>José Martín GARCIARENA UCELAY</w:t>
      </w:r>
      <w:r w:rsidRPr="00CA5FDB">
        <w:rPr>
          <w:rFonts w:ascii="Arial" w:hAnsi="Arial" w:cs="Arial"/>
        </w:rPr>
        <w:t xml:space="preserve"> (</w:t>
      </w:r>
      <w:r w:rsidRPr="00CA5FDB">
        <w:rPr>
          <w:rFonts w:ascii="Arial" w:hAnsi="Arial" w:cs="Arial"/>
          <w:color w:val="000000"/>
        </w:rPr>
        <w:t>DNI N° 34.879.763</w:t>
      </w:r>
      <w:r w:rsidRPr="00CA5FDB">
        <w:rPr>
          <w:rFonts w:ascii="Arial" w:hAnsi="Arial" w:cs="Arial"/>
        </w:rPr>
        <w:t>), que fuera autorizada por Res. C.D. Nº 190/19.</w:t>
      </w:r>
    </w:p>
    <w:p w:rsidR="0077259A" w:rsidRPr="00CA5FDB" w:rsidRDefault="0077259A" w:rsidP="00240EA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A5FDB">
        <w:rPr>
          <w:rFonts w:ascii="Arial" w:hAnsi="Arial" w:cs="Arial"/>
          <w:b/>
          <w:sz w:val="22"/>
          <w:szCs w:val="22"/>
        </w:rPr>
        <w:t>9.-</w:t>
      </w:r>
      <w:hyperlink r:id="rId16" w:history="1">
        <w:r w:rsidRPr="00CA5FDB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EXP-USL:0018955/2019</w:t>
        </w:r>
      </w:hyperlink>
      <w:r w:rsidRPr="00CA5FDB">
        <w:rPr>
          <w:rFonts w:ascii="Arial" w:hAnsi="Arial" w:cs="Arial"/>
          <w:b/>
          <w:sz w:val="22"/>
          <w:szCs w:val="22"/>
        </w:rPr>
        <w:t>. DIRECTOR DE DEPARTAMENTO DE INGENIERIA DOCTOR  FEDERICO MARTIN SERRA.</w:t>
      </w:r>
      <w:r w:rsidRPr="00CA5FDB">
        <w:rPr>
          <w:rFonts w:ascii="Arial" w:hAnsi="Arial" w:cs="Arial"/>
          <w:sz w:val="22"/>
          <w:szCs w:val="22"/>
        </w:rPr>
        <w:t xml:space="preserve">  PLANIFICACIÓN DE ACTIVIDADES A REALIZAR DURANTE EL CICLO LECTIVO 2019 POR EL INGENIERO NORBERTO EZEQUIEL ESCUDERO.</w:t>
      </w:r>
    </w:p>
    <w:p w:rsidR="0077259A" w:rsidRPr="00CA5FDB" w:rsidRDefault="0077259A" w:rsidP="00240EA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</w:rPr>
      </w:pPr>
      <w:r w:rsidRPr="00CA5FDB">
        <w:rPr>
          <w:rFonts w:ascii="Arial" w:hAnsi="Arial" w:cs="Arial"/>
        </w:rPr>
        <w:t xml:space="preserve">La Comisión de Asuntos Académicos aconseja aprobar el Plan de Actividades del Ingeniero </w:t>
      </w:r>
      <w:r w:rsidRPr="00CA5FDB">
        <w:rPr>
          <w:rFonts w:ascii="Arial" w:hAnsi="Arial" w:cs="Arial"/>
          <w:b/>
        </w:rPr>
        <w:t>Norberto Ezequiel ESCUDERO</w:t>
      </w:r>
      <w:r w:rsidRPr="00CA5FDB">
        <w:rPr>
          <w:rFonts w:ascii="Arial" w:hAnsi="Arial" w:cs="Arial"/>
        </w:rPr>
        <w:t>, teniendo en cuenta la opinión del Director Ad Referendum del Consejo del Departamento de Ingeniería fojas 01.</w:t>
      </w:r>
    </w:p>
    <w:p w:rsidR="0077259A" w:rsidRPr="00CA5FDB" w:rsidRDefault="0077259A" w:rsidP="00CA741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</w:p>
    <w:p w:rsidR="0077259A" w:rsidRPr="00CA5FDB" w:rsidRDefault="0077259A" w:rsidP="00CA741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</w:p>
    <w:p w:rsidR="0077259A" w:rsidRPr="00CA5FDB" w:rsidRDefault="0077259A" w:rsidP="00EF53D5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A5FDB">
        <w:rPr>
          <w:rFonts w:ascii="Arial" w:hAnsi="Arial" w:cs="Arial"/>
          <w:b/>
          <w:sz w:val="22"/>
          <w:szCs w:val="22"/>
        </w:rPr>
        <w:t>10.-</w:t>
      </w:r>
      <w:hyperlink r:id="rId17" w:history="1">
        <w:r w:rsidRPr="00CA5FDB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EXP-USL:0019468/2019</w:t>
        </w:r>
      </w:hyperlink>
      <w:r w:rsidRPr="00CA5FDB">
        <w:rPr>
          <w:rFonts w:ascii="Arial" w:hAnsi="Arial" w:cs="Arial"/>
          <w:b/>
          <w:sz w:val="22"/>
          <w:szCs w:val="22"/>
        </w:rPr>
        <w:t xml:space="preserve">.  DIRECTOR DE DEPARTAMENTO DOCTOR  FEDERICO MARTÍN  SERRA. </w:t>
      </w:r>
      <w:r w:rsidRPr="00CA5FDB">
        <w:rPr>
          <w:rFonts w:ascii="Arial" w:hAnsi="Arial" w:cs="Arial"/>
          <w:sz w:val="22"/>
          <w:szCs w:val="22"/>
        </w:rPr>
        <w:t xml:space="preserve"> PLANIFICACIONES DE ACTIVIDADES DOCENTES CICLO LECTIVO 2020.  DEPARTAMENTO DE INGENIERIA.</w:t>
      </w:r>
    </w:p>
    <w:p w:rsidR="0077259A" w:rsidRPr="00CA5FDB" w:rsidRDefault="0077259A" w:rsidP="00EF53D5">
      <w:pPr>
        <w:shd w:val="clear" w:color="auto" w:fill="FFFFFF"/>
        <w:spacing w:before="45" w:after="0" w:line="240" w:lineRule="auto"/>
        <w:ind w:firstLine="708"/>
        <w:jc w:val="both"/>
        <w:rPr>
          <w:rFonts w:ascii="Arial" w:hAnsi="Arial" w:cs="Arial"/>
        </w:rPr>
      </w:pPr>
      <w:r w:rsidRPr="00CA5FDB">
        <w:rPr>
          <w:rFonts w:ascii="Arial" w:hAnsi="Arial" w:cs="Arial"/>
        </w:rPr>
        <w:t xml:space="preserve">La Comisión de Asuntos Académicos aconseja, aprobar el Plan de Actividades del Ciclo Lectivo 2020 de los docentes mencionados a fojas </w:t>
      </w:r>
      <w:smartTag w:uri="urn:schemas-microsoft-com:office:smarttags" w:element="metricconverter">
        <w:smartTagPr>
          <w:attr w:name="ProductID" w:val="01 a"/>
        </w:smartTagPr>
        <w:r w:rsidRPr="00CA5FDB">
          <w:rPr>
            <w:rFonts w:ascii="Arial" w:hAnsi="Arial" w:cs="Arial"/>
          </w:rPr>
          <w:t>01 a</w:t>
        </w:r>
      </w:smartTag>
      <w:r w:rsidRPr="00CA5FDB">
        <w:rPr>
          <w:rFonts w:ascii="Arial" w:hAnsi="Arial" w:cs="Arial"/>
        </w:rPr>
        <w:t xml:space="preserve"> 03. Y no aprobar el Plan de Actividades del Ciclo Lectivo 2020 del docente mencionado a fojas 03. Teniendo en cuenta la opinión del Consejo Departamental de Ingeniería.</w:t>
      </w:r>
    </w:p>
    <w:p w:rsidR="0077259A" w:rsidRPr="00CA5FDB" w:rsidRDefault="0077259A" w:rsidP="00E616BD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A5FDB">
        <w:rPr>
          <w:rFonts w:ascii="Arial" w:hAnsi="Arial" w:cs="Arial"/>
          <w:b/>
          <w:sz w:val="22"/>
          <w:szCs w:val="22"/>
        </w:rPr>
        <w:t>11.-</w:t>
      </w:r>
      <w:hyperlink r:id="rId18" w:history="1">
        <w:r w:rsidRPr="00CA5FDB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EXP-USL:0020094/2019</w:t>
        </w:r>
      </w:hyperlink>
      <w:r w:rsidRPr="00CA5FDB">
        <w:rPr>
          <w:rFonts w:ascii="Arial" w:hAnsi="Arial" w:cs="Arial"/>
          <w:sz w:val="22"/>
          <w:szCs w:val="22"/>
        </w:rPr>
        <w:t xml:space="preserve">. </w:t>
      </w:r>
      <w:r w:rsidRPr="00CA5FDB">
        <w:rPr>
          <w:rFonts w:ascii="Arial" w:hAnsi="Arial" w:cs="Arial"/>
          <w:color w:val="000000"/>
          <w:sz w:val="22"/>
          <w:szCs w:val="22"/>
        </w:rPr>
        <w:t>DIRECTOR DEPARTAMENTO DE INGENIERÍA  RICARDO RUBÉN MONASTEROLO. PLANIFICACIONES DE ACTIVIDADES DOCENTES 2020 DEL DEPARTAMENTO DE CIENCIAS BÁSICAS.</w:t>
      </w:r>
    </w:p>
    <w:p w:rsidR="0077259A" w:rsidRPr="00CA5FDB" w:rsidRDefault="0077259A" w:rsidP="00E616BD">
      <w:pPr>
        <w:shd w:val="clear" w:color="auto" w:fill="FFFFFF"/>
        <w:spacing w:before="45" w:after="0" w:line="240" w:lineRule="auto"/>
        <w:ind w:firstLine="708"/>
        <w:jc w:val="both"/>
        <w:rPr>
          <w:rFonts w:ascii="Arial" w:hAnsi="Arial" w:cs="Arial"/>
        </w:rPr>
      </w:pPr>
      <w:r w:rsidRPr="00CA5FDB">
        <w:rPr>
          <w:rFonts w:ascii="Arial" w:hAnsi="Arial" w:cs="Arial"/>
        </w:rPr>
        <w:t xml:space="preserve">La Comisión de Asuntos Académicos aconseja aprobar el Plan de Actividades Ciclo Lectivo 2020 de los docentes mencionados a fojas </w:t>
      </w:r>
      <w:smartTag w:uri="urn:schemas-microsoft-com:office:smarttags" w:element="metricconverter">
        <w:smartTagPr>
          <w:attr w:name="ProductID" w:val="01 a"/>
        </w:smartTagPr>
        <w:r w:rsidRPr="00CA5FDB">
          <w:rPr>
            <w:rFonts w:ascii="Arial" w:hAnsi="Arial" w:cs="Arial"/>
          </w:rPr>
          <w:t>01 a</w:t>
        </w:r>
      </w:smartTag>
      <w:r w:rsidRPr="00CA5FDB">
        <w:rPr>
          <w:rFonts w:ascii="Arial" w:hAnsi="Arial" w:cs="Arial"/>
        </w:rPr>
        <w:t xml:space="preserve"> 04, teniendo en cuenta la opinión del Consejo del Departamento de Ciencias Básicas.</w:t>
      </w:r>
    </w:p>
    <w:p w:rsidR="0077259A" w:rsidRPr="00CA5FDB" w:rsidRDefault="0077259A" w:rsidP="00E616BD">
      <w:pPr>
        <w:shd w:val="clear" w:color="auto" w:fill="FFFFFF"/>
        <w:spacing w:before="45" w:after="0" w:line="240" w:lineRule="auto"/>
        <w:ind w:firstLine="708"/>
        <w:jc w:val="both"/>
        <w:rPr>
          <w:rFonts w:ascii="Arial" w:hAnsi="Arial" w:cs="Arial"/>
        </w:rPr>
      </w:pPr>
    </w:p>
    <w:p w:rsidR="0077259A" w:rsidRPr="00CA5FDB" w:rsidRDefault="0077259A" w:rsidP="0023771C">
      <w:pPr>
        <w:shd w:val="clear" w:color="auto" w:fill="FFFFFF"/>
        <w:spacing w:before="45" w:after="0" w:line="240" w:lineRule="auto"/>
        <w:ind w:firstLine="708"/>
        <w:jc w:val="center"/>
        <w:rPr>
          <w:rFonts w:ascii="Arial" w:hAnsi="Arial" w:cs="Arial"/>
          <w:b/>
        </w:rPr>
      </w:pPr>
      <w:r w:rsidRPr="00CA5FDB">
        <w:rPr>
          <w:rFonts w:ascii="Arial" w:hAnsi="Arial" w:cs="Arial"/>
          <w:b/>
        </w:rPr>
        <w:t>Comisión de Posgrado</w:t>
      </w:r>
    </w:p>
    <w:p w:rsidR="0077259A" w:rsidRPr="001702E1" w:rsidRDefault="0077259A" w:rsidP="001702E1">
      <w:pPr>
        <w:tabs>
          <w:tab w:val="left" w:pos="720"/>
        </w:tabs>
        <w:jc w:val="both"/>
        <w:rPr>
          <w:rFonts w:ascii="Arial" w:hAnsi="Arial" w:cs="Arial"/>
        </w:rPr>
      </w:pPr>
      <w:r w:rsidRPr="00F8179E">
        <w:rPr>
          <w:rFonts w:ascii="Arial" w:hAnsi="Arial" w:cs="Arial"/>
          <w:b/>
        </w:rPr>
        <w:t xml:space="preserve">1.-EXP-USL:0020423/2019. </w:t>
      </w:r>
      <w:r w:rsidRPr="00F8179E">
        <w:rPr>
          <w:rFonts w:ascii="Arial" w:hAnsi="Arial" w:cs="Arial"/>
          <w:b/>
          <w:shd w:val="clear" w:color="auto" w:fill="FFFFFF"/>
        </w:rPr>
        <w:t>DIRECTOR DOCTORR FEDERICO MARTIN SERRA</w:t>
      </w:r>
      <w:r w:rsidRPr="00CA5FDB">
        <w:rPr>
          <w:rFonts w:ascii="Arial" w:hAnsi="Arial" w:cs="Arial"/>
          <w:color w:val="000000"/>
          <w:shd w:val="clear" w:color="auto" w:fill="FFFFFF"/>
        </w:rPr>
        <w:t xml:space="preserve"> CURSOS OPTATIVOS PARA LA CARRERA DE POSGRADO " MAESTRIA EN CONTROL DE CONVERTIDORES DE POTENCIA"-PROTOCOLIZACION.- </w:t>
      </w:r>
      <w:r w:rsidRPr="00CA5FD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</w:t>
      </w:r>
      <w:r w:rsidRPr="001702E1">
        <w:rPr>
          <w:rFonts w:ascii="Arial" w:hAnsi="Arial" w:cs="Arial"/>
        </w:rPr>
        <w:t>La Comisión Asesora</w:t>
      </w:r>
      <w:r>
        <w:rPr>
          <w:rFonts w:ascii="Arial" w:hAnsi="Arial" w:cs="Arial"/>
        </w:rPr>
        <w:t xml:space="preserve"> de Investigación y Posgrado, en</w:t>
      </w:r>
      <w:r w:rsidRPr="001702E1">
        <w:rPr>
          <w:rFonts w:ascii="Arial" w:hAnsi="Arial" w:cs="Arial"/>
        </w:rPr>
        <w:t xml:space="preserve"> virtud de que la propuesta de dictado de los Cursos Optativos forma parte del Plan de Estudios de la Carrera de Maestría en Control de Convertidores de Potencia y que además cumple con los aspectos formales,  propone su aprobación.</w:t>
      </w:r>
    </w:p>
    <w:p w:rsidR="0077259A" w:rsidRDefault="0077259A" w:rsidP="00451BEF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A5FDB">
        <w:rPr>
          <w:rFonts w:ascii="Arial" w:hAnsi="Arial" w:cs="Arial"/>
          <w:b/>
          <w:sz w:val="22"/>
          <w:szCs w:val="22"/>
        </w:rPr>
        <w:t>V.- Asuntos Entrados</w:t>
      </w:r>
    </w:p>
    <w:p w:rsidR="0077259A" w:rsidRPr="00CA5FDB" w:rsidRDefault="0077259A" w:rsidP="00451BEF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>1</w:t>
      </w:r>
      <w:r w:rsidRPr="00CA5FDB">
        <w:rPr>
          <w:rFonts w:ascii="Arial" w:hAnsi="Arial" w:cs="Arial"/>
          <w:b/>
        </w:rPr>
        <w:t xml:space="preserve">.- EXP-USL:0019466/2019. </w:t>
      </w:r>
      <w:r w:rsidRPr="00CA5FDB">
        <w:rPr>
          <w:rFonts w:ascii="Arial" w:hAnsi="Arial" w:cs="Arial"/>
          <w:b/>
          <w:shd w:val="clear" w:color="auto" w:fill="FFFFFF"/>
        </w:rPr>
        <w:t>INGENIERO  GUILLERMO LUCIANO. MAGALDI.</w:t>
      </w:r>
      <w:r w:rsidRPr="00CA5FDB">
        <w:rPr>
          <w:rFonts w:ascii="Arial" w:hAnsi="Arial" w:cs="Arial"/>
          <w:color w:val="000000"/>
          <w:shd w:val="clear" w:color="auto" w:fill="FFFFFF"/>
        </w:rPr>
        <w:t xml:space="preserve"> RENUNCIA AL CONSEJO DIRECTIVO A PARIR DEL 01/DIC/2019.</w:t>
      </w:r>
    </w:p>
    <w:p w:rsidR="0077259A" w:rsidRPr="00CA5FDB" w:rsidRDefault="0077259A" w:rsidP="00451BEF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CA5FDB">
        <w:rPr>
          <w:rFonts w:ascii="Arial" w:hAnsi="Arial" w:cs="Arial"/>
          <w:b/>
          <w:sz w:val="22"/>
          <w:szCs w:val="22"/>
        </w:rPr>
        <w:t>.-</w:t>
      </w:r>
      <w:r w:rsidRPr="00CA5FDB">
        <w:rPr>
          <w:rFonts w:ascii="Arial" w:hAnsi="Arial" w:cs="Arial"/>
          <w:b/>
          <w:sz w:val="22"/>
          <w:szCs w:val="22"/>
          <w:shd w:val="clear" w:color="auto" w:fill="FFFFFF"/>
        </w:rPr>
        <w:t xml:space="preserve"> EXP-USL:0017500/2019. MAGÍSTER STELLA ZANIOLO.</w:t>
      </w:r>
      <w:r w:rsidRPr="00CA5FD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SOLICITA  FRACCIONAMIENTO DE LA LICENCIA ANUAL 2019.-</w:t>
      </w:r>
    </w:p>
    <w:p w:rsidR="0077259A" w:rsidRPr="00CA5FDB" w:rsidRDefault="0077259A" w:rsidP="00451BEF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8179E">
        <w:rPr>
          <w:rFonts w:ascii="Arial" w:hAnsi="Arial" w:cs="Arial"/>
          <w:b/>
          <w:sz w:val="22"/>
          <w:szCs w:val="22"/>
        </w:rPr>
        <w:t xml:space="preserve">3.-EXP-USL: 0020004/2019. </w:t>
      </w:r>
      <w:r w:rsidRPr="00F8179E">
        <w:rPr>
          <w:rFonts w:ascii="Arial" w:hAnsi="Arial" w:cs="Arial"/>
          <w:b/>
          <w:sz w:val="22"/>
          <w:szCs w:val="22"/>
          <w:shd w:val="clear" w:color="auto" w:fill="FFFFFF"/>
        </w:rPr>
        <w:t>MAGÍSTER SONIA NUÑEZ.</w:t>
      </w:r>
      <w:r w:rsidRPr="00CA5FD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SOLICITA EL FRACCIONAMIENTO DE LA LICENCIA ANUAL 2019.</w:t>
      </w:r>
    </w:p>
    <w:p w:rsidR="0077259A" w:rsidRDefault="0077259A" w:rsidP="00451BEF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451BEF">
        <w:rPr>
          <w:rFonts w:ascii="Arial" w:hAnsi="Arial" w:cs="Arial"/>
          <w:b/>
          <w:sz w:val="22"/>
          <w:szCs w:val="22"/>
        </w:rPr>
        <w:t xml:space="preserve">.-ACTU-USL:0014870/2019. </w:t>
      </w:r>
      <w:r w:rsidRPr="00451BEF">
        <w:rPr>
          <w:rFonts w:ascii="Arial" w:hAnsi="Arial" w:cs="Arial"/>
          <w:b/>
          <w:sz w:val="22"/>
          <w:szCs w:val="22"/>
          <w:shd w:val="clear" w:color="auto" w:fill="FFFFFF"/>
        </w:rPr>
        <w:t>COORDINADORA DE  TUTORES MELISA URDIROS.</w:t>
      </w:r>
      <w:r w:rsidRPr="00CA5FD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INFORME PROGRAMA NEXOS II: TURORIAS, ARTICULACION Y COOPERACION EDUCATIVA REALIZADAS DURANTE EL 2019.</w:t>
      </w:r>
    </w:p>
    <w:p w:rsidR="0077259A" w:rsidRPr="00CA5FDB" w:rsidRDefault="0077259A" w:rsidP="00451BEF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>5</w:t>
      </w:r>
      <w:r w:rsidRPr="00451BEF">
        <w:rPr>
          <w:rFonts w:ascii="Arial" w:hAnsi="Arial" w:cs="Arial"/>
          <w:b/>
        </w:rPr>
        <w:t xml:space="preserve">.- EXP-USL:0013388/2018. </w:t>
      </w:r>
      <w:r w:rsidRPr="00451BEF">
        <w:rPr>
          <w:rFonts w:ascii="Arial" w:hAnsi="Arial" w:cs="Arial"/>
          <w:b/>
          <w:shd w:val="clear" w:color="auto" w:fill="FFFFFF"/>
        </w:rPr>
        <w:t>INGENIERA  ELLEN ROVERES.</w:t>
      </w:r>
      <w:r w:rsidRPr="00CA5FDB">
        <w:rPr>
          <w:rFonts w:ascii="Arial" w:hAnsi="Arial" w:cs="Arial"/>
          <w:color w:val="000000"/>
          <w:shd w:val="clear" w:color="auto" w:fill="FFFFFF"/>
        </w:rPr>
        <w:t xml:space="preserve">  REDUCCION DEFINITIVA A DEDICACION SIMPLE EN EL CARGO DE PROFESOR ADJUNTO EFECTIVO, A PARTIR DEL 10/NOV/18.</w:t>
      </w:r>
    </w:p>
    <w:p w:rsidR="0077259A" w:rsidRPr="00CA5FDB" w:rsidRDefault="0077259A" w:rsidP="00451BEF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CA5FDB">
        <w:rPr>
          <w:rFonts w:ascii="Arial" w:hAnsi="Arial" w:cs="Arial"/>
          <w:b/>
          <w:sz w:val="22"/>
          <w:szCs w:val="22"/>
        </w:rPr>
        <w:t>.-</w:t>
      </w:r>
      <w:r w:rsidRPr="00CA5FDB">
        <w:rPr>
          <w:rFonts w:ascii="Arial" w:hAnsi="Arial" w:cs="Arial"/>
          <w:b/>
          <w:sz w:val="22"/>
          <w:szCs w:val="22"/>
          <w:shd w:val="clear" w:color="auto" w:fill="FFFFFF"/>
        </w:rPr>
        <w:t xml:space="preserve"> EXP-USL:0011955/2019. ESPECIALISTA SERGIO TULIO ROSA.</w:t>
      </w:r>
      <w:r w:rsidRPr="00CA5FD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REGISTRO DE ASPIRANTES  A UN CARGO DE AUXILIAR DE PRIMERA DEDICACIÓN SEMI EXCLUSIVA, SUPLENTE.  ASIGNATURA: PASTIZALES NATURALES. </w:t>
      </w:r>
      <w:r w:rsidRPr="00CA5FDB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Referéndum Resolución D N° 1408/19</w:t>
      </w:r>
    </w:p>
    <w:p w:rsidR="0077259A" w:rsidRPr="00CA5FDB" w:rsidRDefault="0077259A" w:rsidP="00451BEF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CA5FDB">
        <w:rPr>
          <w:rFonts w:ascii="Arial" w:hAnsi="Arial" w:cs="Arial"/>
          <w:b/>
          <w:sz w:val="22"/>
          <w:szCs w:val="22"/>
        </w:rPr>
        <w:t xml:space="preserve">.- EXP-USL:0009884/2019. </w:t>
      </w:r>
      <w:r w:rsidRPr="00CA5FDB">
        <w:rPr>
          <w:rFonts w:ascii="Arial" w:hAnsi="Arial" w:cs="Arial"/>
          <w:b/>
          <w:sz w:val="22"/>
          <w:szCs w:val="22"/>
          <w:shd w:val="clear" w:color="auto" w:fill="FFFFFF"/>
        </w:rPr>
        <w:t>COORDINADOR DE AREA BASICAS AGRONOMICAS INGENIERO CHRISTIAN AOSTRI AMICI.</w:t>
      </w:r>
      <w:r w:rsidRPr="00CA5FDB">
        <w:rPr>
          <w:rFonts w:ascii="Arial" w:hAnsi="Arial" w:cs="Arial"/>
          <w:sz w:val="22"/>
          <w:szCs w:val="22"/>
          <w:shd w:val="clear" w:color="auto" w:fill="FFFFFF"/>
        </w:rPr>
        <w:t xml:space="preserve"> REGISTRO DE ASPIRANTES A UN CARGO DE JEFE DE TRABAJOS PRACTICOS DEDICACIÓN EXCLUSIVA, INTERINO. </w:t>
      </w:r>
      <w:r w:rsidRPr="00CA5FDB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Referéndum Resolución D N° 1344/19</w:t>
      </w:r>
    </w:p>
    <w:p w:rsidR="0077259A" w:rsidRPr="00CA5FDB" w:rsidRDefault="0077259A" w:rsidP="00451BEF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CA5FDB">
        <w:rPr>
          <w:rFonts w:ascii="Arial" w:hAnsi="Arial" w:cs="Arial"/>
          <w:b/>
          <w:sz w:val="22"/>
          <w:szCs w:val="22"/>
        </w:rPr>
        <w:t xml:space="preserve">.- EXP-USL:0010612/2019. </w:t>
      </w:r>
      <w:r w:rsidRPr="00CA5FDB">
        <w:rPr>
          <w:rFonts w:ascii="Arial" w:hAnsi="Arial" w:cs="Arial"/>
          <w:b/>
          <w:sz w:val="22"/>
          <w:szCs w:val="22"/>
          <w:shd w:val="clear" w:color="auto" w:fill="FFFFFF"/>
        </w:rPr>
        <w:t xml:space="preserve">SECRETARIA DE ÁREA INGENIERA MARISOL NIEVAS. </w:t>
      </w:r>
      <w:r w:rsidRPr="00CA5FDB">
        <w:rPr>
          <w:rFonts w:ascii="Arial" w:hAnsi="Arial" w:cs="Arial"/>
          <w:color w:val="000000"/>
          <w:sz w:val="22"/>
          <w:szCs w:val="22"/>
          <w:shd w:val="clear" w:color="auto" w:fill="FFFFFF"/>
        </w:rPr>
        <w:t>CONVOCATORIA A INSCRIPCION DE ASPIRANTES A UN CARGO DE PROFESOR ADJUNTO, DEDICACIÓN EXCLUSIVA,  ASIGNATURA: OPERACIONES UNITARIAS 3.  CARRERA: INGENIERÍA  QUIMICA.</w:t>
      </w:r>
      <w:r w:rsidRPr="00CA5FDB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Referéndum Resolución D N° 1343/19</w:t>
      </w:r>
    </w:p>
    <w:p w:rsidR="0077259A" w:rsidRPr="00F8179E" w:rsidRDefault="0077259A" w:rsidP="00451BEF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8179E">
        <w:rPr>
          <w:rFonts w:ascii="Arial" w:hAnsi="Arial" w:cs="Arial"/>
          <w:b/>
        </w:rPr>
        <w:t xml:space="preserve">9.- ACTU-USL:0015343/2019. </w:t>
      </w:r>
      <w:r w:rsidRPr="00F8179E">
        <w:rPr>
          <w:rFonts w:ascii="Arial" w:hAnsi="Arial" w:cs="Arial"/>
          <w:b/>
          <w:shd w:val="clear" w:color="auto" w:fill="FFFFFF"/>
        </w:rPr>
        <w:t>DOCTORA MERCEDES JOSEFA LILIANA PRIVITELLO.</w:t>
      </w:r>
      <w:r w:rsidRPr="00F8179E">
        <w:rPr>
          <w:rFonts w:ascii="Arial" w:hAnsi="Arial" w:cs="Arial"/>
          <w:shd w:val="clear" w:color="auto" w:fill="FFFFFF"/>
        </w:rPr>
        <w:t xml:space="preserve"> </w:t>
      </w:r>
      <w:r w:rsidRPr="00F8179E">
        <w:rPr>
          <w:rFonts w:ascii="Arial" w:hAnsi="Arial" w:cs="Arial"/>
          <w:color w:val="000000"/>
          <w:shd w:val="clear" w:color="auto" w:fill="FFFFFF"/>
        </w:rPr>
        <w:t xml:space="preserve"> SOLICITA REALIZAR UN CAMBIO EN EL FRACCIONAMIENTO DE LA LICENCIA ANUAL.</w:t>
      </w:r>
    </w:p>
    <w:p w:rsidR="0077259A" w:rsidRPr="00F8179E" w:rsidRDefault="0077259A" w:rsidP="00451BEF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F8179E">
        <w:rPr>
          <w:rFonts w:ascii="Arial" w:hAnsi="Arial" w:cs="Arial"/>
          <w:b/>
        </w:rPr>
        <w:t xml:space="preserve">10.- ACTU-USL:0015344/2019. </w:t>
      </w:r>
      <w:r w:rsidRPr="00F8179E">
        <w:rPr>
          <w:rFonts w:ascii="Arial" w:hAnsi="Arial" w:cs="Arial"/>
          <w:b/>
          <w:shd w:val="clear" w:color="auto" w:fill="FFFFFF"/>
        </w:rPr>
        <w:t>INGENIERA OLGA MARCELA RUIZ.</w:t>
      </w:r>
      <w:r w:rsidRPr="00F8179E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8179E">
        <w:rPr>
          <w:rFonts w:ascii="Arial" w:hAnsi="Arial" w:cs="Arial"/>
          <w:color w:val="000000"/>
        </w:rPr>
        <w:t xml:space="preserve"> </w:t>
      </w:r>
      <w:r w:rsidRPr="00F8179E">
        <w:rPr>
          <w:rFonts w:ascii="Arial" w:hAnsi="Arial" w:cs="Arial"/>
          <w:color w:val="000000"/>
          <w:shd w:val="clear" w:color="auto" w:fill="FFFFFF"/>
        </w:rPr>
        <w:t xml:space="preserve">SOLICITA REALIZAR UN CAMBIO EN EL FRACCIONAMIENTO DE LA LICENCIA ANUAL. </w:t>
      </w:r>
    </w:p>
    <w:p w:rsidR="0077259A" w:rsidRPr="00CA5FDB" w:rsidRDefault="0077259A" w:rsidP="00451BEF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A5FDB">
        <w:rPr>
          <w:rFonts w:ascii="Arial" w:hAnsi="Arial" w:cs="Arial"/>
          <w:color w:val="000000"/>
        </w:rPr>
        <w:br/>
      </w:r>
    </w:p>
    <w:p w:rsidR="0077259A" w:rsidRPr="00CA5FDB" w:rsidRDefault="0077259A" w:rsidP="00451BEF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77259A" w:rsidRPr="00CA5FDB" w:rsidRDefault="0077259A" w:rsidP="00451BEF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77259A" w:rsidRPr="00CA5FDB" w:rsidRDefault="0077259A" w:rsidP="00CA741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</w:p>
    <w:sectPr w:rsidR="0077259A" w:rsidRPr="00CA5FDB" w:rsidSect="008764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59A" w:rsidRDefault="0077259A" w:rsidP="00420A80">
      <w:pPr>
        <w:spacing w:after="0" w:line="240" w:lineRule="auto"/>
      </w:pPr>
      <w:r>
        <w:separator/>
      </w:r>
    </w:p>
  </w:endnote>
  <w:endnote w:type="continuationSeparator" w:id="0">
    <w:p w:rsidR="0077259A" w:rsidRDefault="0077259A" w:rsidP="0042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59A" w:rsidRDefault="0077259A" w:rsidP="00420A80">
      <w:pPr>
        <w:spacing w:after="0" w:line="240" w:lineRule="auto"/>
      </w:pPr>
      <w:r>
        <w:separator/>
      </w:r>
    </w:p>
  </w:footnote>
  <w:footnote w:type="continuationSeparator" w:id="0">
    <w:p w:rsidR="0077259A" w:rsidRDefault="0077259A" w:rsidP="00420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35056"/>
    <w:multiLevelType w:val="hybridMultilevel"/>
    <w:tmpl w:val="DB5609B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CA2"/>
    <w:rsid w:val="00030156"/>
    <w:rsid w:val="000335A0"/>
    <w:rsid w:val="0004551C"/>
    <w:rsid w:val="00064512"/>
    <w:rsid w:val="00095925"/>
    <w:rsid w:val="000A4D5E"/>
    <w:rsid w:val="000A71FF"/>
    <w:rsid w:val="000B4BD5"/>
    <w:rsid w:val="000C1635"/>
    <w:rsid w:val="000E6BCB"/>
    <w:rsid w:val="00113BC2"/>
    <w:rsid w:val="00136C08"/>
    <w:rsid w:val="001434E3"/>
    <w:rsid w:val="00156BB0"/>
    <w:rsid w:val="001702E1"/>
    <w:rsid w:val="001726B0"/>
    <w:rsid w:val="00172905"/>
    <w:rsid w:val="001953DA"/>
    <w:rsid w:val="001962B2"/>
    <w:rsid w:val="001B3B71"/>
    <w:rsid w:val="001D21E4"/>
    <w:rsid w:val="001E7170"/>
    <w:rsid w:val="001E77D8"/>
    <w:rsid w:val="0023771C"/>
    <w:rsid w:val="00240EA9"/>
    <w:rsid w:val="002511D8"/>
    <w:rsid w:val="00293911"/>
    <w:rsid w:val="002B5F03"/>
    <w:rsid w:val="002E5DCB"/>
    <w:rsid w:val="00344C19"/>
    <w:rsid w:val="00352DA5"/>
    <w:rsid w:val="00386102"/>
    <w:rsid w:val="003A77A9"/>
    <w:rsid w:val="003C273B"/>
    <w:rsid w:val="003C59B7"/>
    <w:rsid w:val="003D7394"/>
    <w:rsid w:val="003F1EC0"/>
    <w:rsid w:val="00420A80"/>
    <w:rsid w:val="00425237"/>
    <w:rsid w:val="00432679"/>
    <w:rsid w:val="004355DA"/>
    <w:rsid w:val="004479EB"/>
    <w:rsid w:val="00451BEF"/>
    <w:rsid w:val="004E4AE3"/>
    <w:rsid w:val="0050575E"/>
    <w:rsid w:val="00514732"/>
    <w:rsid w:val="005266A6"/>
    <w:rsid w:val="00532CE3"/>
    <w:rsid w:val="00553B23"/>
    <w:rsid w:val="00563E14"/>
    <w:rsid w:val="00574739"/>
    <w:rsid w:val="005912C4"/>
    <w:rsid w:val="00596C5C"/>
    <w:rsid w:val="005B62FF"/>
    <w:rsid w:val="005F3A7A"/>
    <w:rsid w:val="0065549E"/>
    <w:rsid w:val="0068209F"/>
    <w:rsid w:val="00693E91"/>
    <w:rsid w:val="006A7CF0"/>
    <w:rsid w:val="006D2C13"/>
    <w:rsid w:val="006E2017"/>
    <w:rsid w:val="006E7819"/>
    <w:rsid w:val="00707A28"/>
    <w:rsid w:val="007212BC"/>
    <w:rsid w:val="00727CC8"/>
    <w:rsid w:val="0074599C"/>
    <w:rsid w:val="0077259A"/>
    <w:rsid w:val="00780AC2"/>
    <w:rsid w:val="0079164A"/>
    <w:rsid w:val="007F5BDA"/>
    <w:rsid w:val="007F74C8"/>
    <w:rsid w:val="00803235"/>
    <w:rsid w:val="00832A9A"/>
    <w:rsid w:val="0084045D"/>
    <w:rsid w:val="00872536"/>
    <w:rsid w:val="00876490"/>
    <w:rsid w:val="008A6D14"/>
    <w:rsid w:val="008C7FCE"/>
    <w:rsid w:val="00905641"/>
    <w:rsid w:val="0093729A"/>
    <w:rsid w:val="00961D75"/>
    <w:rsid w:val="00971B3A"/>
    <w:rsid w:val="00971C0F"/>
    <w:rsid w:val="009A78E7"/>
    <w:rsid w:val="009B1119"/>
    <w:rsid w:val="009E3FE4"/>
    <w:rsid w:val="00A03612"/>
    <w:rsid w:val="00A26C25"/>
    <w:rsid w:val="00A3473C"/>
    <w:rsid w:val="00A36258"/>
    <w:rsid w:val="00A41AA9"/>
    <w:rsid w:val="00A50C0D"/>
    <w:rsid w:val="00A56C57"/>
    <w:rsid w:val="00A63A60"/>
    <w:rsid w:val="00A721B4"/>
    <w:rsid w:val="00AA1352"/>
    <w:rsid w:val="00AA6FD5"/>
    <w:rsid w:val="00AB05AC"/>
    <w:rsid w:val="00B14781"/>
    <w:rsid w:val="00B15B21"/>
    <w:rsid w:val="00B3008F"/>
    <w:rsid w:val="00B305B4"/>
    <w:rsid w:val="00B550D7"/>
    <w:rsid w:val="00B7482D"/>
    <w:rsid w:val="00B74ECB"/>
    <w:rsid w:val="00BB7396"/>
    <w:rsid w:val="00BC3430"/>
    <w:rsid w:val="00BC5C63"/>
    <w:rsid w:val="00BE7391"/>
    <w:rsid w:val="00C1212F"/>
    <w:rsid w:val="00C95954"/>
    <w:rsid w:val="00CA0565"/>
    <w:rsid w:val="00CA5FDB"/>
    <w:rsid w:val="00CA7412"/>
    <w:rsid w:val="00CE185E"/>
    <w:rsid w:val="00D0041A"/>
    <w:rsid w:val="00D80A72"/>
    <w:rsid w:val="00D86582"/>
    <w:rsid w:val="00D9220D"/>
    <w:rsid w:val="00DA57E6"/>
    <w:rsid w:val="00DC32D4"/>
    <w:rsid w:val="00DF770D"/>
    <w:rsid w:val="00E05510"/>
    <w:rsid w:val="00E12CBF"/>
    <w:rsid w:val="00E52195"/>
    <w:rsid w:val="00E57254"/>
    <w:rsid w:val="00E616BD"/>
    <w:rsid w:val="00E734A4"/>
    <w:rsid w:val="00E92890"/>
    <w:rsid w:val="00E961C6"/>
    <w:rsid w:val="00EF2CA2"/>
    <w:rsid w:val="00EF53D5"/>
    <w:rsid w:val="00F02401"/>
    <w:rsid w:val="00F02B4B"/>
    <w:rsid w:val="00F061E4"/>
    <w:rsid w:val="00F43CF2"/>
    <w:rsid w:val="00F8179E"/>
    <w:rsid w:val="00FB0793"/>
    <w:rsid w:val="00FB2A33"/>
    <w:rsid w:val="00FC2BF3"/>
    <w:rsid w:val="00FD70C4"/>
    <w:rsid w:val="00FF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90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F2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semiHidden/>
    <w:rsid w:val="00EF2CA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20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20A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0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20A80"/>
    <w:rPr>
      <w:rFonts w:cs="Times New Roman"/>
    </w:rPr>
  </w:style>
  <w:style w:type="character" w:customStyle="1" w:styleId="apple-style-span">
    <w:name w:val="apple-style-span"/>
    <w:uiPriority w:val="99"/>
    <w:rsid w:val="00DF770D"/>
  </w:style>
  <w:style w:type="character" w:styleId="Strong">
    <w:name w:val="Strong"/>
    <w:basedOn w:val="DefaultParagraphFont"/>
    <w:uiPriority w:val="99"/>
    <w:qFormat/>
    <w:rsid w:val="004479E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479EB"/>
  </w:style>
  <w:style w:type="character" w:customStyle="1" w:styleId="Estilo2">
    <w:name w:val="Estilo2"/>
    <w:uiPriority w:val="99"/>
    <w:rsid w:val="00DC32D4"/>
    <w:rPr>
      <w:rFonts w:ascii="Calibri" w:hAnsi="Calibri"/>
      <w:sz w:val="27"/>
    </w:rPr>
  </w:style>
  <w:style w:type="paragraph" w:styleId="ListParagraph">
    <w:name w:val="List Paragraph"/>
    <w:basedOn w:val="Normal"/>
    <w:uiPriority w:val="99"/>
    <w:qFormat/>
    <w:rsid w:val="00C95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6547/2017" TargetMode="External"/><Relationship Id="rId13" Type="http://schemas.openxmlformats.org/officeDocument/2006/relationships/hyperlink" Target="http://comdoc.unsl.edu.ar/comdocII/webtier/VerElemento?cudap=EXP-USL:0009495/2019" TargetMode="External"/><Relationship Id="rId18" Type="http://schemas.openxmlformats.org/officeDocument/2006/relationships/hyperlink" Target="http://comdoc.unsl.edu.ar/comdocII/webtier/VerElemento?cudap=EXP-USL:0019468/20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omdoc.unsl.edu.ar/comdocII/webtier/VerElemento?cudap=EXP-USL:0008971/2019" TargetMode="External"/><Relationship Id="rId17" Type="http://schemas.openxmlformats.org/officeDocument/2006/relationships/hyperlink" Target="http://comdoc.unsl.edu.ar/comdocII/webtier/VerElemento?cudap=EXP-USL:0019468/2019" TargetMode="External"/><Relationship Id="rId2" Type="http://schemas.openxmlformats.org/officeDocument/2006/relationships/styles" Target="styles.xml"/><Relationship Id="rId16" Type="http://schemas.openxmlformats.org/officeDocument/2006/relationships/hyperlink" Target="http://comdoc.unsl.edu.ar/comdocII/webtier/VerElemento?cudap=EXP-USL:0018955/201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mdoc.unsl.edu.ar/comdocII/webtier/VerElemento?cudap=EXP-USL:0009679/20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mdoc.unsl.edu.ar/comdocII/webtier/VerElemento?cudap=EXP-USL:0016989/2018" TargetMode="External"/><Relationship Id="rId10" Type="http://schemas.openxmlformats.org/officeDocument/2006/relationships/hyperlink" Target="http://comdoc.unsl.edu.ar/comdocII/webtier/VerElemento?cudap=EXP-USL:0018651/201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06406/2018" TargetMode="External"/><Relationship Id="rId14" Type="http://schemas.openxmlformats.org/officeDocument/2006/relationships/hyperlink" Target="http://comdoc.unsl.edu.ar/comdocII/webtier/VerElemento?cudap=EXP-USL:0018733/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4</Pages>
  <Words>1540</Words>
  <Characters>8474</Characters>
  <Application>Microsoft Office Outlook</Application>
  <DocSecurity>0</DocSecurity>
  <Lines>0</Lines>
  <Paragraphs>0</Paragraphs>
  <ScaleCrop>false</ScaleCrop>
  <Company>Luffi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EXPEDIENTES TRATADOS POR  CAA EL  12 DE DICIEMBRE DE 2019</dc:title>
  <dc:subject/>
  <dc:creator>Luffi</dc:creator>
  <cp:keywords/>
  <dc:description/>
  <cp:lastModifiedBy>Wolf</cp:lastModifiedBy>
  <cp:revision>6</cp:revision>
  <dcterms:created xsi:type="dcterms:W3CDTF">2019-12-18T17:12:00Z</dcterms:created>
  <dcterms:modified xsi:type="dcterms:W3CDTF">2019-12-18T18:46:00Z</dcterms:modified>
</cp:coreProperties>
</file>