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E" w:rsidRDefault="009976DE" w:rsidP="009976DE">
      <w:pPr>
        <w:rPr>
          <w:rFonts w:ascii="Arial" w:hAnsi="Arial" w:cs="Arial"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6DE" w:rsidRDefault="009976DE" w:rsidP="009976DE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9976DE" w:rsidRDefault="009976DE" w:rsidP="009976DE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9976DE" w:rsidRDefault="009976DE" w:rsidP="009976DE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9976DE" w:rsidRDefault="009976DE" w:rsidP="009976DE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6DE" w:rsidRDefault="009976DE" w:rsidP="009976DE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9976DE" w:rsidRDefault="009976DE" w:rsidP="009976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SESIÓN ORDINARIA </w:t>
      </w:r>
    </w:p>
    <w:p w:rsidR="009976DE" w:rsidRDefault="009976DE" w:rsidP="009976D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ORDEN DEL DÍA</w:t>
      </w:r>
    </w:p>
    <w:p w:rsidR="009976DE" w:rsidRDefault="009976DE" w:rsidP="009976DE">
      <w:pPr>
        <w:spacing w:after="0" w:line="240" w:lineRule="auto"/>
        <w:jc w:val="center"/>
        <w:rPr>
          <w:rFonts w:ascii="Arial" w:hAnsi="Arial" w:cs="Arial"/>
        </w:rPr>
      </w:pPr>
    </w:p>
    <w:p w:rsidR="009976DE" w:rsidRPr="003F2494" w:rsidRDefault="009976DE" w:rsidP="009976DE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3F2494">
        <w:rPr>
          <w:rFonts w:ascii="Arial" w:hAnsi="Arial" w:cs="Arial"/>
        </w:rPr>
        <w:t>LUGAR:</w:t>
      </w:r>
      <w:r w:rsidRPr="003F2494">
        <w:rPr>
          <w:rFonts w:ascii="Arial" w:hAnsi="Arial" w:cs="Arial"/>
          <w:b/>
        </w:rPr>
        <w:t xml:space="preserve"> Sala de Reuniones Edificio 25 de Mayo  </w:t>
      </w:r>
      <w:r w:rsidRPr="003F2494">
        <w:rPr>
          <w:rFonts w:ascii="Arial" w:hAnsi="Arial" w:cs="Arial"/>
        </w:rPr>
        <w:t>FECHA:</w:t>
      </w:r>
      <w:r w:rsidR="003F2494">
        <w:rPr>
          <w:rFonts w:ascii="Arial" w:hAnsi="Arial" w:cs="Arial"/>
          <w:b/>
        </w:rPr>
        <w:t xml:space="preserve"> 01</w:t>
      </w:r>
      <w:r w:rsidRPr="003F2494">
        <w:rPr>
          <w:rFonts w:ascii="Arial" w:hAnsi="Arial" w:cs="Arial"/>
          <w:b/>
        </w:rPr>
        <w:t>/1</w:t>
      </w:r>
      <w:r w:rsidR="003F2494">
        <w:rPr>
          <w:rFonts w:ascii="Arial" w:hAnsi="Arial" w:cs="Arial"/>
          <w:b/>
        </w:rPr>
        <w:t>1</w:t>
      </w:r>
      <w:r w:rsidRPr="003F2494">
        <w:rPr>
          <w:rFonts w:ascii="Arial" w:hAnsi="Arial" w:cs="Arial"/>
          <w:b/>
        </w:rPr>
        <w:t xml:space="preserve">/18 </w:t>
      </w:r>
      <w:r w:rsidRPr="003F2494">
        <w:rPr>
          <w:rFonts w:ascii="Arial" w:hAnsi="Arial" w:cs="Arial"/>
        </w:rPr>
        <w:t>HORA:</w:t>
      </w:r>
      <w:r w:rsidRPr="003F2494">
        <w:rPr>
          <w:rFonts w:ascii="Arial" w:hAnsi="Arial" w:cs="Arial"/>
          <w:b/>
        </w:rPr>
        <w:t xml:space="preserve"> 09:00</w:t>
      </w:r>
    </w:p>
    <w:p w:rsidR="009976DE" w:rsidRPr="003F2494" w:rsidRDefault="009976DE" w:rsidP="009976DE">
      <w:pPr>
        <w:spacing w:after="0" w:line="240" w:lineRule="auto"/>
        <w:jc w:val="both"/>
        <w:rPr>
          <w:rFonts w:ascii="Arial" w:hAnsi="Arial" w:cs="Arial"/>
          <w:b/>
        </w:rPr>
      </w:pPr>
    </w:p>
    <w:p w:rsidR="009976DE" w:rsidRPr="003F2494" w:rsidRDefault="009976DE" w:rsidP="009976DE">
      <w:pPr>
        <w:spacing w:after="0" w:line="240" w:lineRule="auto"/>
        <w:jc w:val="both"/>
        <w:rPr>
          <w:rFonts w:ascii="Arial" w:hAnsi="Arial" w:cs="Arial"/>
          <w:b/>
        </w:rPr>
      </w:pPr>
      <w:r w:rsidRPr="003F2494">
        <w:rPr>
          <w:rFonts w:ascii="Arial" w:hAnsi="Arial" w:cs="Arial"/>
          <w:b/>
        </w:rPr>
        <w:t>l.- INFORME DEL SEÑOR DECANO.</w:t>
      </w:r>
    </w:p>
    <w:p w:rsidR="009976DE" w:rsidRPr="003F2494" w:rsidRDefault="009976DE" w:rsidP="009976DE">
      <w:pPr>
        <w:spacing w:after="0" w:line="240" w:lineRule="auto"/>
        <w:jc w:val="both"/>
        <w:rPr>
          <w:rFonts w:ascii="Arial" w:hAnsi="Arial" w:cs="Arial"/>
          <w:b/>
        </w:rPr>
      </w:pPr>
      <w:r w:rsidRPr="003F2494">
        <w:rPr>
          <w:rFonts w:ascii="Arial" w:hAnsi="Arial" w:cs="Arial"/>
          <w:b/>
        </w:rPr>
        <w:t>Il.- LECTURA Y APROBACIÓN DEL ACTA DE LA SESIÓN ANTERIOR.</w:t>
      </w:r>
    </w:p>
    <w:p w:rsidR="009976DE" w:rsidRPr="003F2494" w:rsidRDefault="003F2494" w:rsidP="009976DE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-Acta Nº 10</w:t>
      </w:r>
      <w:r w:rsidR="009976DE" w:rsidRPr="003F2494">
        <w:rPr>
          <w:rFonts w:ascii="Arial" w:hAnsi="Arial" w:cs="Arial"/>
        </w:rPr>
        <w:t>/2018 – Sesió</w:t>
      </w:r>
      <w:r>
        <w:rPr>
          <w:rFonts w:ascii="Arial" w:hAnsi="Arial" w:cs="Arial"/>
        </w:rPr>
        <w:t>n Ordinaria del 11</w:t>
      </w:r>
      <w:r w:rsidR="009976DE" w:rsidRPr="003F249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</w:t>
      </w:r>
      <w:r w:rsidR="009976DE" w:rsidRPr="003F2494">
        <w:rPr>
          <w:rFonts w:ascii="Arial" w:hAnsi="Arial" w:cs="Arial"/>
        </w:rPr>
        <w:t xml:space="preserve"> de 2018.</w:t>
      </w:r>
    </w:p>
    <w:p w:rsidR="009976DE" w:rsidRPr="003F2494" w:rsidRDefault="009976DE" w:rsidP="009976DE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3F2494">
        <w:rPr>
          <w:rFonts w:ascii="Arial" w:hAnsi="Arial" w:cs="Arial"/>
          <w:b/>
        </w:rPr>
        <w:t>Ill</w:t>
      </w:r>
      <w:proofErr w:type="spellEnd"/>
      <w:r w:rsidRPr="003F2494">
        <w:rPr>
          <w:rFonts w:ascii="Arial" w:hAnsi="Arial" w:cs="Arial"/>
          <w:b/>
        </w:rPr>
        <w:t>.- INFORME Y JUSTIFICACIÓN DE INASISTENCIAS.</w:t>
      </w:r>
    </w:p>
    <w:p w:rsidR="009976DE" w:rsidRPr="003F2494" w:rsidRDefault="009976DE" w:rsidP="009976DE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3F2494">
        <w:rPr>
          <w:rFonts w:ascii="Arial" w:hAnsi="Arial" w:cs="Arial"/>
          <w:b/>
        </w:rPr>
        <w:t>IV.- ASUNTOS PARA INCLUIR</w:t>
      </w:r>
    </w:p>
    <w:p w:rsidR="009976DE" w:rsidRPr="003F2494" w:rsidRDefault="009976DE" w:rsidP="009976DE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3F2494">
        <w:rPr>
          <w:rFonts w:ascii="Arial" w:hAnsi="Arial" w:cs="Arial"/>
          <w:b/>
        </w:rPr>
        <w:t>V.- ASUNTOS  CON DICTAMEN DE COMISIÓN.</w:t>
      </w:r>
    </w:p>
    <w:p w:rsidR="009976DE" w:rsidRPr="003F2494" w:rsidRDefault="009976DE" w:rsidP="009976DE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3F2494">
        <w:rPr>
          <w:rFonts w:ascii="Arial" w:hAnsi="Arial" w:cs="Arial"/>
          <w:b/>
        </w:rPr>
        <w:t>ASUNTOS ACADÉMICOS</w:t>
      </w:r>
    </w:p>
    <w:p w:rsidR="009976DE" w:rsidRPr="003F2494" w:rsidRDefault="009976DE" w:rsidP="009976D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F2494">
        <w:rPr>
          <w:rFonts w:ascii="Arial" w:hAnsi="Arial" w:cs="Arial"/>
          <w:b/>
          <w:sz w:val="22"/>
          <w:szCs w:val="22"/>
          <w:u w:val="single"/>
        </w:rPr>
        <w:t>Designación de Personal</w:t>
      </w:r>
    </w:p>
    <w:p w:rsidR="009976DE" w:rsidRPr="003F2494" w:rsidRDefault="009976DE" w:rsidP="009976D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3F2494">
        <w:rPr>
          <w:rFonts w:ascii="Arial" w:hAnsi="Arial" w:cs="Arial"/>
          <w:b/>
          <w:sz w:val="22"/>
          <w:szCs w:val="22"/>
        </w:rPr>
        <w:t xml:space="preserve">1.-EXP-USL: 00011871/2017. </w:t>
      </w:r>
      <w:r w:rsidRPr="003F249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INGENIERO RICARDO MONASTEROLO.</w:t>
      </w:r>
      <w:r w:rsidRPr="003F24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LLAMADO A CONCURSO UN CARGO JEFE DE TRABAJOS PRACTICOS D.S.E. EFECTIVO ASIG: FISICA I (CARRERA INGENIERÍA ELECTROMECÁNICA)</w:t>
      </w:r>
    </w:p>
    <w:p w:rsidR="009976DE" w:rsidRPr="003F2494" w:rsidRDefault="00A827B9" w:rsidP="009976D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976DE" w:rsidRPr="003F2494">
        <w:rPr>
          <w:rFonts w:ascii="Arial" w:hAnsi="Arial" w:cs="Arial"/>
          <w:sz w:val="22"/>
          <w:szCs w:val="22"/>
        </w:rPr>
        <w:t xml:space="preserve">La comisión de Asuntos Académicos aconseja aprobar lo actuado por el jurado a fojas 66-75 y recomienda al Consejo Directivo aprobar el orden de mérito y designar al Ingeniero  Néstor Fabián GALDEANO en el cargo de Jefe de Trabajos Prácticos, dedicación  </w:t>
      </w:r>
      <w:proofErr w:type="spellStart"/>
      <w:r w:rsidR="009976DE" w:rsidRPr="003F2494">
        <w:rPr>
          <w:rFonts w:ascii="Arial" w:hAnsi="Arial" w:cs="Arial"/>
          <w:sz w:val="22"/>
          <w:szCs w:val="22"/>
        </w:rPr>
        <w:t>Semi</w:t>
      </w:r>
      <w:proofErr w:type="spellEnd"/>
      <w:r w:rsidR="009976DE" w:rsidRPr="003F2494">
        <w:rPr>
          <w:rFonts w:ascii="Arial" w:hAnsi="Arial" w:cs="Arial"/>
          <w:sz w:val="22"/>
          <w:szCs w:val="22"/>
        </w:rPr>
        <w:t>-Exclusivo,  Efectivo.</w:t>
      </w:r>
    </w:p>
    <w:p w:rsidR="009976DE" w:rsidRDefault="009976DE" w:rsidP="009976D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3F2494">
        <w:rPr>
          <w:rFonts w:ascii="Arial" w:hAnsi="Arial" w:cs="Arial"/>
          <w:b/>
          <w:sz w:val="22"/>
          <w:szCs w:val="22"/>
        </w:rPr>
        <w:t>2.-</w:t>
      </w:r>
      <w:hyperlink r:id="rId6" w:history="1">
        <w:r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:0007068</w:t>
        </w:r>
        <w:proofErr w:type="gramEnd"/>
        <w:r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Pr="003F2494">
        <w:rPr>
          <w:rFonts w:ascii="Arial" w:hAnsi="Arial" w:cs="Arial"/>
          <w:b/>
          <w:sz w:val="22"/>
          <w:szCs w:val="22"/>
        </w:rPr>
        <w:t>. LARREGAY GUILLERMO</w:t>
      </w:r>
      <w:r w:rsidRPr="003F2494">
        <w:rPr>
          <w:rFonts w:ascii="Arial" w:hAnsi="Arial" w:cs="Arial"/>
          <w:sz w:val="22"/>
          <w:szCs w:val="22"/>
        </w:rPr>
        <w:t>. CONCURSO PARA UN CARGO DE AUXILIAR DE PRIMERA, EFECTIVO, DEDICACIÓN SIMPLE.  ASIGNATURA: AUTOMATIZACION INDUSTRIAL. INGENIERÍA ELECTROMECÁNICA.</w:t>
      </w:r>
    </w:p>
    <w:p w:rsidR="00A827B9" w:rsidRPr="00CE59E3" w:rsidRDefault="00A827B9" w:rsidP="00A827B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E59E3">
        <w:rPr>
          <w:rFonts w:ascii="Arial" w:hAnsi="Arial" w:cs="Arial"/>
        </w:rPr>
        <w:t>La comisión de Asuntos Académicos aconseja aprobar lo actuado por el jurado a fojas 58-64 y recomienda al Consejo Directivo aprobar el orden de mérito y designar al Ingeniero Matías Ezequiel FUNES en el cargo de Auxiliar de Primera, dedicación Simple,  Efectivo.</w:t>
      </w:r>
    </w:p>
    <w:p w:rsidR="009976DE" w:rsidRPr="00A827B9" w:rsidRDefault="009976DE" w:rsidP="009976D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A827B9">
        <w:rPr>
          <w:rFonts w:ascii="Arial" w:hAnsi="Arial" w:cs="Arial"/>
          <w:b/>
          <w:sz w:val="22"/>
          <w:szCs w:val="22"/>
        </w:rPr>
        <w:t>3.-</w:t>
      </w:r>
      <w:hyperlink r:id="rId7" w:history="1">
        <w:r w:rsidRPr="00A827B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A827B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:0015955</w:t>
        </w:r>
        <w:proofErr w:type="gramEnd"/>
        <w:r w:rsidRPr="00A827B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A827B9">
        <w:rPr>
          <w:rFonts w:ascii="Arial" w:hAnsi="Arial" w:cs="Arial"/>
          <w:b/>
          <w:sz w:val="22"/>
          <w:szCs w:val="22"/>
        </w:rPr>
        <w:t>. COORDINADORA DE AREA GRACIELA ECHEVARRIA.</w:t>
      </w:r>
      <w:r w:rsidRPr="00A827B9">
        <w:rPr>
          <w:rFonts w:ascii="Arial" w:hAnsi="Arial" w:cs="Arial"/>
          <w:sz w:val="22"/>
          <w:szCs w:val="22"/>
        </w:rPr>
        <w:t xml:space="preserve"> LLAMADO A CONCURSO PARA UN CARGO DE AUXILIAR DE PRIMERA DEDICACIÓN EXCLUSIVA, EFECTIVO. ASIGNATURA: ANÁLISIS MATEMATICO II.  (CARRERA: INGENIERÍA INDUSTRIAL).</w:t>
      </w:r>
    </w:p>
    <w:p w:rsidR="00A827B9" w:rsidRPr="00A827B9" w:rsidRDefault="00A827B9" w:rsidP="009976D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A827B9">
        <w:rPr>
          <w:rFonts w:ascii="Arial" w:hAnsi="Arial" w:cs="Arial"/>
          <w:sz w:val="22"/>
          <w:szCs w:val="22"/>
        </w:rPr>
        <w:t xml:space="preserve">          Dictamen pendiente</w:t>
      </w:r>
    </w:p>
    <w:p w:rsidR="009976DE" w:rsidRPr="003F2494" w:rsidRDefault="009976DE" w:rsidP="009976D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F2494">
        <w:rPr>
          <w:rFonts w:ascii="Arial" w:hAnsi="Arial" w:cs="Arial"/>
          <w:b/>
          <w:u w:val="single"/>
        </w:rPr>
        <w:t>Llamados a Concurso</w:t>
      </w:r>
    </w:p>
    <w:p w:rsidR="003F2494" w:rsidRPr="003F2494" w:rsidRDefault="003F2494" w:rsidP="003F249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3F2494">
        <w:rPr>
          <w:rFonts w:ascii="Arial" w:hAnsi="Arial" w:cs="Arial"/>
          <w:b/>
          <w:sz w:val="22"/>
          <w:szCs w:val="22"/>
        </w:rPr>
        <w:t xml:space="preserve">4.-EXP-USL: 00011696/2018. </w:t>
      </w:r>
      <w:r w:rsidRPr="003F249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INGENIERO HORACIO VETTORAZZI.</w:t>
      </w:r>
      <w:r w:rsidRPr="003F24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LLAMADO A CONCURSO PARA UN CARGO DE PROFESOR ASOCIADO EXCLUSIVO EFECTIVO, ASIGNATURA.: ESTÁTICA, CARRERA INGENIERÍA  ELECTROMECÁNICA - </w:t>
      </w:r>
    </w:p>
    <w:p w:rsidR="003F2494" w:rsidRPr="003F2494" w:rsidRDefault="00A827B9" w:rsidP="003F249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F2494" w:rsidRPr="003F2494">
        <w:rPr>
          <w:rFonts w:ascii="Arial" w:hAnsi="Arial" w:cs="Arial"/>
          <w:sz w:val="22"/>
          <w:szCs w:val="22"/>
        </w:rPr>
        <w:t xml:space="preserve">La </w:t>
      </w:r>
      <w:r w:rsidR="003F2494" w:rsidRPr="003F2494">
        <w:rPr>
          <w:rFonts w:ascii="Arial" w:hAnsi="Arial" w:cs="Arial"/>
          <w:color w:val="000000"/>
          <w:sz w:val="22"/>
          <w:szCs w:val="22"/>
        </w:rPr>
        <w:t>Comisión de Asuntos Académicos</w:t>
      </w:r>
      <w:r w:rsidR="003F2494" w:rsidRPr="003F2494">
        <w:rPr>
          <w:rFonts w:ascii="Arial" w:hAnsi="Arial" w:cs="Arial"/>
          <w:sz w:val="22"/>
          <w:szCs w:val="22"/>
        </w:rPr>
        <w:t xml:space="preserve"> recomienda aprobar el llamado a concurso tramitado por el presente expediente y se proceda al sorteo del jurado propuesto a fs. 01 vuelta y fs. 13.</w:t>
      </w:r>
    </w:p>
    <w:p w:rsidR="009976DE" w:rsidRDefault="003F2494" w:rsidP="009976DE">
      <w:pPr>
        <w:spacing w:after="0" w:line="240" w:lineRule="auto"/>
        <w:jc w:val="both"/>
        <w:rPr>
          <w:rFonts w:ascii="Arial" w:hAnsi="Arial" w:cs="Arial"/>
        </w:rPr>
      </w:pPr>
      <w:r w:rsidRPr="003F2494">
        <w:rPr>
          <w:rFonts w:ascii="Arial" w:hAnsi="Arial" w:cs="Arial"/>
          <w:b/>
        </w:rPr>
        <w:t>5</w:t>
      </w:r>
      <w:r w:rsidR="009976DE" w:rsidRPr="003F2494">
        <w:rPr>
          <w:rFonts w:ascii="Arial" w:hAnsi="Arial" w:cs="Arial"/>
          <w:b/>
        </w:rPr>
        <w:t>.-</w:t>
      </w:r>
      <w:hyperlink r:id="rId8" w:history="1">
        <w:r w:rsidR="009976DE" w:rsidRPr="003F2494">
          <w:rPr>
            <w:rStyle w:val="Hipervnculo"/>
            <w:rFonts w:ascii="Arial" w:hAnsi="Arial" w:cs="Arial"/>
            <w:b/>
            <w:bCs/>
            <w:color w:val="auto"/>
            <w:u w:val="none"/>
          </w:rPr>
          <w:t>EXP-USL</w:t>
        </w:r>
        <w:proofErr w:type="gramStart"/>
        <w:r w:rsidR="009976DE" w:rsidRPr="003F2494">
          <w:rPr>
            <w:rStyle w:val="Hipervnculo"/>
            <w:rFonts w:ascii="Arial" w:hAnsi="Arial" w:cs="Arial"/>
            <w:b/>
            <w:bCs/>
            <w:color w:val="auto"/>
            <w:u w:val="none"/>
          </w:rPr>
          <w:t>:0007895</w:t>
        </w:r>
        <w:proofErr w:type="gramEnd"/>
        <w:r w:rsidR="009976DE" w:rsidRPr="003F2494">
          <w:rPr>
            <w:rStyle w:val="Hipervnculo"/>
            <w:rFonts w:ascii="Arial" w:hAnsi="Arial" w:cs="Arial"/>
            <w:b/>
            <w:bCs/>
            <w:color w:val="auto"/>
            <w:u w:val="none"/>
          </w:rPr>
          <w:t>/2018</w:t>
        </w:r>
      </w:hyperlink>
      <w:r w:rsidR="009976DE" w:rsidRPr="003F2494">
        <w:rPr>
          <w:rFonts w:ascii="Arial" w:hAnsi="Arial" w:cs="Arial"/>
          <w:b/>
        </w:rPr>
        <w:t xml:space="preserve">. INGENIERO FEDERICO ROSALES. </w:t>
      </w:r>
      <w:r w:rsidR="009976DE" w:rsidRPr="003F2494">
        <w:rPr>
          <w:rFonts w:ascii="Arial" w:hAnsi="Arial" w:cs="Arial"/>
        </w:rPr>
        <w:t xml:space="preserve"> LLAMADO A CONCURSO PARA CUBRIR UN CARGO DE PROFESOR ADJUNTO DEDICACIÓN EXCLUSIVA, EFECTIVO.   </w:t>
      </w:r>
    </w:p>
    <w:p w:rsidR="00A827B9" w:rsidRPr="00CE59E3" w:rsidRDefault="00A827B9" w:rsidP="00A827B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</w:t>
      </w:r>
      <w:r w:rsidRPr="00CE59E3">
        <w:rPr>
          <w:rFonts w:ascii="Arial" w:hAnsi="Arial" w:cs="Arial"/>
          <w:color w:val="000000"/>
        </w:rPr>
        <w:t>La Comisión de Asuntos Académicos recomienda aprobar el llamado a concurso tramitado por el presente expediente y se proceda al sorteo del jurado propuesto a fs. 03 y fs. 114.</w:t>
      </w:r>
    </w:p>
    <w:p w:rsidR="009976DE" w:rsidRDefault="003F2494" w:rsidP="009976D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2494">
        <w:rPr>
          <w:rFonts w:ascii="Arial" w:hAnsi="Arial" w:cs="Arial"/>
          <w:b/>
          <w:sz w:val="22"/>
          <w:szCs w:val="22"/>
        </w:rPr>
        <w:t>6</w:t>
      </w:r>
      <w:r w:rsidR="009976DE" w:rsidRPr="003F2494">
        <w:rPr>
          <w:rFonts w:ascii="Arial" w:hAnsi="Arial" w:cs="Arial"/>
          <w:b/>
          <w:sz w:val="22"/>
          <w:szCs w:val="22"/>
        </w:rPr>
        <w:t>.-</w:t>
      </w:r>
      <w:hyperlink r:id="rId9" w:history="1"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:0004708</w:t>
        </w:r>
        <w:proofErr w:type="gramEnd"/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9976DE" w:rsidRPr="003F2494">
        <w:rPr>
          <w:rFonts w:ascii="Arial" w:hAnsi="Arial" w:cs="Arial"/>
          <w:b/>
          <w:sz w:val="22"/>
          <w:szCs w:val="22"/>
        </w:rPr>
        <w:t xml:space="preserve">. DOCTOR  FEDERICO SERRA. </w:t>
      </w:r>
      <w:r w:rsidR="009976DE" w:rsidRPr="003F2494">
        <w:rPr>
          <w:rFonts w:ascii="Arial" w:hAnsi="Arial" w:cs="Arial"/>
          <w:sz w:val="22"/>
          <w:szCs w:val="22"/>
        </w:rPr>
        <w:t xml:space="preserve"> LLAMADO A CONCURSO PARA UNA CARGO DE  PROFESOR ADJUNTO, EFECTIVO, DEDICACIÓN EXCLUSIVO.  </w:t>
      </w:r>
    </w:p>
    <w:p w:rsidR="00A827B9" w:rsidRPr="00CE59E3" w:rsidRDefault="00A827B9" w:rsidP="00A827B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CE59E3">
        <w:rPr>
          <w:rFonts w:ascii="Arial" w:hAnsi="Arial" w:cs="Arial"/>
          <w:color w:val="000000"/>
        </w:rPr>
        <w:t>La Comisión de Asuntos Académicos recomienda aprobar el llamado a concurso tramitado por el presente expediente y se proceda al sorteo del jurado propuesto a fs. 08 vuelta y fs. 14.</w:t>
      </w:r>
    </w:p>
    <w:p w:rsidR="009976DE" w:rsidRDefault="003F2494" w:rsidP="009976D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2494">
        <w:rPr>
          <w:rFonts w:ascii="Arial" w:hAnsi="Arial" w:cs="Arial"/>
          <w:b/>
          <w:sz w:val="22"/>
          <w:szCs w:val="22"/>
        </w:rPr>
        <w:t>7</w:t>
      </w:r>
      <w:r w:rsidR="009976DE" w:rsidRPr="003F2494">
        <w:rPr>
          <w:rFonts w:ascii="Arial" w:hAnsi="Arial" w:cs="Arial"/>
          <w:b/>
          <w:sz w:val="22"/>
          <w:szCs w:val="22"/>
        </w:rPr>
        <w:t>.-</w:t>
      </w:r>
      <w:hyperlink r:id="rId10" w:history="1"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:0003882</w:t>
        </w:r>
        <w:proofErr w:type="gramEnd"/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9976DE" w:rsidRPr="003F2494">
        <w:rPr>
          <w:rFonts w:ascii="Arial" w:hAnsi="Arial" w:cs="Arial"/>
          <w:b/>
          <w:sz w:val="22"/>
          <w:szCs w:val="22"/>
        </w:rPr>
        <w:t>. DOCTOR INGENIERO FEDERICO SERRA.</w:t>
      </w:r>
      <w:r w:rsidR="009976DE" w:rsidRPr="003F2494">
        <w:rPr>
          <w:rFonts w:ascii="Arial" w:hAnsi="Arial" w:cs="Arial"/>
          <w:sz w:val="22"/>
          <w:szCs w:val="22"/>
        </w:rPr>
        <w:t xml:space="preserve"> LLAMADO A CONCURSO PARA UN CARGO DE PROFESOR  ADJUNTO, EFECTIVO, DEDICACIÓN  SIMPLE, ÁREA ELECTRÓNICA.</w:t>
      </w:r>
    </w:p>
    <w:p w:rsidR="00A827B9" w:rsidRPr="00CE59E3" w:rsidRDefault="00A827B9" w:rsidP="00A827B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CE59E3">
        <w:rPr>
          <w:rFonts w:ascii="Arial" w:hAnsi="Arial" w:cs="Arial"/>
          <w:color w:val="000000"/>
        </w:rPr>
        <w:t>La Comisión de Asuntos Académicos recomienda aprobar el llamado a concurso tramitado por el presente expediente y se proceda al sorteo del jurado propuesto a fs. 01 vuelta y fs. 51.</w:t>
      </w:r>
    </w:p>
    <w:p w:rsidR="009976DE" w:rsidRDefault="003F2494" w:rsidP="009976D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2494">
        <w:rPr>
          <w:rFonts w:ascii="Arial" w:hAnsi="Arial" w:cs="Arial"/>
          <w:b/>
          <w:sz w:val="22"/>
          <w:szCs w:val="22"/>
        </w:rPr>
        <w:t>8</w:t>
      </w:r>
      <w:r w:rsidR="009976DE" w:rsidRPr="003F2494">
        <w:rPr>
          <w:rFonts w:ascii="Arial" w:hAnsi="Arial" w:cs="Arial"/>
          <w:b/>
          <w:sz w:val="22"/>
          <w:szCs w:val="22"/>
        </w:rPr>
        <w:t>.-</w:t>
      </w:r>
      <w:hyperlink r:id="rId11" w:history="1"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:0011643</w:t>
        </w:r>
        <w:proofErr w:type="gramEnd"/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9976DE" w:rsidRPr="003F2494">
        <w:rPr>
          <w:rFonts w:ascii="Arial" w:hAnsi="Arial" w:cs="Arial"/>
          <w:b/>
          <w:sz w:val="22"/>
          <w:szCs w:val="22"/>
        </w:rPr>
        <w:t xml:space="preserve">. COORDINADOR DE ÁREA INGENIERO  RICARDO ROSSI. </w:t>
      </w:r>
      <w:r w:rsidR="009976DE" w:rsidRPr="003F2494">
        <w:rPr>
          <w:rFonts w:ascii="Arial" w:hAnsi="Arial" w:cs="Arial"/>
          <w:sz w:val="22"/>
          <w:szCs w:val="22"/>
        </w:rPr>
        <w:t xml:space="preserve">LLAMADO A CONCURSO PARA UN CARGO DE AUXILIAR DE PRIMERA EFECTIVO,  DEDICACIÓN SEMI EXCLUSIVA. ASIGNATURA: QUÍMICA ORGANICA. CARRERA: BROMATOLOGÍA. </w:t>
      </w:r>
    </w:p>
    <w:p w:rsidR="00A827B9" w:rsidRPr="00CE59E3" w:rsidRDefault="00A827B9" w:rsidP="00A827B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E59E3">
        <w:rPr>
          <w:rFonts w:ascii="Arial" w:hAnsi="Arial" w:cs="Arial"/>
        </w:rPr>
        <w:t>La Comisión de Asuntos Académicos aconseja aprobar el llamado a concurso tramitado por el presente expediente con el jurado propuesto a fs. 02.</w:t>
      </w:r>
    </w:p>
    <w:p w:rsidR="009976DE" w:rsidRPr="003F2494" w:rsidRDefault="009976DE" w:rsidP="009976D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F2494">
        <w:rPr>
          <w:rFonts w:ascii="Arial" w:hAnsi="Arial" w:cs="Arial"/>
          <w:b/>
          <w:sz w:val="22"/>
          <w:szCs w:val="22"/>
          <w:u w:val="single"/>
        </w:rPr>
        <w:t>Otros</w:t>
      </w:r>
    </w:p>
    <w:p w:rsidR="003F2494" w:rsidRDefault="003F2494" w:rsidP="003F249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2494">
        <w:rPr>
          <w:rFonts w:ascii="Arial" w:hAnsi="Arial" w:cs="Arial"/>
          <w:b/>
          <w:sz w:val="22"/>
          <w:szCs w:val="22"/>
        </w:rPr>
        <w:t>9.-</w:t>
      </w:r>
      <w:hyperlink r:id="rId12" w:history="1">
        <w:r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:0012203</w:t>
        </w:r>
        <w:proofErr w:type="gramEnd"/>
        <w:r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3F2494">
        <w:rPr>
          <w:rFonts w:ascii="Arial" w:hAnsi="Arial" w:cs="Arial"/>
          <w:b/>
          <w:sz w:val="22"/>
          <w:szCs w:val="22"/>
        </w:rPr>
        <w:t xml:space="preserve">. SANDRA MOSCONI. </w:t>
      </w:r>
      <w:r w:rsidRPr="003F2494">
        <w:rPr>
          <w:rFonts w:ascii="Arial" w:hAnsi="Arial" w:cs="Arial"/>
          <w:sz w:val="22"/>
          <w:szCs w:val="22"/>
        </w:rPr>
        <w:t xml:space="preserve"> LICENCIA EXTRAORDINARIA P/ REALIZAR UN ENTRENAMIENTO EN LABORATORIO DE CATALISIS EN VALENCIA - ESPAÑA A PARTIR 01/DIC/18 AL 28/FEB/19.</w:t>
      </w:r>
    </w:p>
    <w:p w:rsidR="00A827B9" w:rsidRPr="00CE59E3" w:rsidRDefault="00A827B9" w:rsidP="00A827B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E59E3">
        <w:rPr>
          <w:rFonts w:ascii="Arial" w:hAnsi="Arial" w:cs="Arial"/>
        </w:rPr>
        <w:t xml:space="preserve">La </w:t>
      </w:r>
      <w:r w:rsidRPr="00CE59E3">
        <w:rPr>
          <w:rFonts w:ascii="Arial" w:hAnsi="Arial" w:cs="Arial"/>
          <w:color w:val="000000"/>
        </w:rPr>
        <w:t>Comisión de Asuntos Académicos</w:t>
      </w:r>
      <w:r w:rsidRPr="00CE59E3">
        <w:rPr>
          <w:rFonts w:ascii="Arial" w:hAnsi="Arial" w:cs="Arial"/>
        </w:rPr>
        <w:t xml:space="preserve"> aconseja aprobar la licencia solicitada por el presente expediente. Cabe aclarar que los avales del Área de Química y D</w:t>
      </w:r>
      <w:r>
        <w:rPr>
          <w:rFonts w:ascii="Arial" w:hAnsi="Arial" w:cs="Arial"/>
        </w:rPr>
        <w:t>epartamen</w:t>
      </w:r>
      <w:r w:rsidRPr="00CE59E3">
        <w:rPr>
          <w:rFonts w:ascii="Arial" w:hAnsi="Arial" w:cs="Arial"/>
        </w:rPr>
        <w:t>to de C</w:t>
      </w:r>
      <w:r>
        <w:rPr>
          <w:rFonts w:ascii="Arial" w:hAnsi="Arial" w:cs="Arial"/>
        </w:rPr>
        <w:t>iencia</w:t>
      </w:r>
      <w:r w:rsidRPr="00CE59E3">
        <w:rPr>
          <w:rFonts w:ascii="Arial" w:hAnsi="Arial" w:cs="Arial"/>
        </w:rPr>
        <w:t>s Básica</w:t>
      </w:r>
      <w:r>
        <w:rPr>
          <w:rFonts w:ascii="Arial" w:hAnsi="Arial" w:cs="Arial"/>
        </w:rPr>
        <w:t>s</w:t>
      </w:r>
      <w:r w:rsidRPr="00CE59E3">
        <w:rPr>
          <w:rFonts w:ascii="Arial" w:hAnsi="Arial" w:cs="Arial"/>
        </w:rPr>
        <w:t xml:space="preserve"> se encuentran a </w:t>
      </w:r>
      <w:proofErr w:type="spellStart"/>
      <w:r w:rsidRPr="00CE59E3">
        <w:rPr>
          <w:rFonts w:ascii="Arial" w:hAnsi="Arial" w:cs="Arial"/>
        </w:rPr>
        <w:t>fs</w:t>
      </w:r>
      <w:proofErr w:type="spellEnd"/>
      <w:r w:rsidRPr="00CE59E3">
        <w:rPr>
          <w:rFonts w:ascii="Arial" w:hAnsi="Arial" w:cs="Arial"/>
        </w:rPr>
        <w:t>, 27 y fs. 28 respectivamente.</w:t>
      </w:r>
    </w:p>
    <w:p w:rsidR="003F2494" w:rsidRPr="003F2494" w:rsidRDefault="003F2494" w:rsidP="003F249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F2494">
        <w:rPr>
          <w:rFonts w:ascii="Arial" w:hAnsi="Arial" w:cs="Arial"/>
          <w:b/>
          <w:sz w:val="22"/>
          <w:szCs w:val="22"/>
        </w:rPr>
        <w:t>10.-EXP-USL</w:t>
      </w:r>
      <w:proofErr w:type="gramStart"/>
      <w:r w:rsidRPr="003F2494">
        <w:rPr>
          <w:rFonts w:ascii="Arial" w:hAnsi="Arial" w:cs="Arial"/>
          <w:b/>
          <w:sz w:val="22"/>
          <w:szCs w:val="22"/>
        </w:rPr>
        <w:t>:0012839</w:t>
      </w:r>
      <w:proofErr w:type="gramEnd"/>
      <w:r w:rsidRPr="003F2494">
        <w:rPr>
          <w:rFonts w:ascii="Arial" w:hAnsi="Arial" w:cs="Arial"/>
          <w:b/>
          <w:sz w:val="22"/>
          <w:szCs w:val="22"/>
        </w:rPr>
        <w:t>/2018.</w:t>
      </w:r>
      <w:r w:rsidRPr="003F24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F249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DIRECTORA DEL DEPARTAMENTO DE  INGENIERÍA DE  PROCESOS  DOCTORA  MARÍA ELENA IRIARTE.</w:t>
      </w:r>
      <w:r w:rsidRPr="003F24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F2494">
        <w:rPr>
          <w:rFonts w:ascii="Arial" w:hAnsi="Arial" w:cs="Arial"/>
          <w:b/>
          <w:sz w:val="22"/>
          <w:szCs w:val="22"/>
        </w:rPr>
        <w:t xml:space="preserve"> </w:t>
      </w:r>
      <w:r w:rsidRPr="003F24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INFORMES DE ACTIVIDADES DOCENTES CICLO LECTIVO 2017 </w:t>
      </w:r>
    </w:p>
    <w:p w:rsidR="003F2494" w:rsidRPr="003F2494" w:rsidRDefault="00A827B9" w:rsidP="003F249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F2494" w:rsidRPr="003F2494">
        <w:rPr>
          <w:rFonts w:ascii="Arial" w:hAnsi="Arial" w:cs="Arial"/>
          <w:sz w:val="22"/>
          <w:szCs w:val="22"/>
        </w:rPr>
        <w:t xml:space="preserve">La </w:t>
      </w:r>
      <w:r w:rsidR="003F2494" w:rsidRPr="003F2494">
        <w:rPr>
          <w:rFonts w:ascii="Arial" w:hAnsi="Arial" w:cs="Arial"/>
          <w:color w:val="000000"/>
          <w:sz w:val="22"/>
          <w:szCs w:val="22"/>
        </w:rPr>
        <w:t>Comisión de Asuntos Académicos</w:t>
      </w:r>
      <w:r w:rsidR="003F2494" w:rsidRPr="003F2494">
        <w:rPr>
          <w:rFonts w:ascii="Arial" w:hAnsi="Arial" w:cs="Arial"/>
          <w:sz w:val="22"/>
          <w:szCs w:val="22"/>
        </w:rPr>
        <w:t xml:space="preserve"> aconseja aprobar los Informes de Actividades del año 2017 del Departamento de Ingeniería de Procesos según el análisis presentado por el Consejo Departamental a fs. 01-03. </w:t>
      </w:r>
    </w:p>
    <w:p w:rsidR="003F2494" w:rsidRDefault="003F2494" w:rsidP="003F249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3F2494">
        <w:rPr>
          <w:rFonts w:ascii="Arial" w:hAnsi="Arial" w:cs="Arial"/>
          <w:b/>
          <w:sz w:val="22"/>
          <w:szCs w:val="22"/>
        </w:rPr>
        <w:t>11.-</w:t>
      </w:r>
      <w:hyperlink r:id="rId13" w:history="1">
        <w:r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:0013956</w:t>
        </w:r>
        <w:proofErr w:type="gramEnd"/>
        <w:r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3F2494">
        <w:rPr>
          <w:rFonts w:ascii="Arial" w:hAnsi="Arial" w:cs="Arial"/>
          <w:b/>
          <w:sz w:val="22"/>
          <w:szCs w:val="22"/>
        </w:rPr>
        <w:t>. DIRECTORA DEPARTAMENTO DE CIENCIAS  AGROPECUARIAS  INGENIERA SUSANA BOLOGNA.</w:t>
      </w:r>
      <w:r w:rsidRPr="003F2494">
        <w:rPr>
          <w:rFonts w:ascii="Arial" w:hAnsi="Arial" w:cs="Arial"/>
          <w:sz w:val="22"/>
          <w:szCs w:val="22"/>
        </w:rPr>
        <w:t xml:space="preserve"> PLAN DE ACTIVIDADES A REALIZAR CICLO LECTIVO 2018 POR EL INGENIERO DIEGO NICOLAS BELGRANO RAWSON. </w:t>
      </w:r>
    </w:p>
    <w:p w:rsidR="00A827B9" w:rsidRPr="00CE59E3" w:rsidRDefault="00A827B9" w:rsidP="00A827B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E59E3">
        <w:rPr>
          <w:rFonts w:ascii="Arial" w:hAnsi="Arial" w:cs="Arial"/>
        </w:rPr>
        <w:t xml:space="preserve">La </w:t>
      </w:r>
      <w:r w:rsidRPr="00CE59E3">
        <w:rPr>
          <w:rFonts w:ascii="Arial" w:hAnsi="Arial" w:cs="Arial"/>
          <w:color w:val="000000"/>
        </w:rPr>
        <w:t>Comisión de Asuntos Académicos</w:t>
      </w:r>
      <w:r w:rsidRPr="00CE59E3">
        <w:rPr>
          <w:rFonts w:ascii="Arial" w:hAnsi="Arial" w:cs="Arial"/>
        </w:rPr>
        <w:t xml:space="preserve"> aconseja aprobar el Plan de Actividades presentado por el Ing</w:t>
      </w:r>
      <w:r>
        <w:rPr>
          <w:rFonts w:ascii="Arial" w:hAnsi="Arial" w:cs="Arial"/>
        </w:rPr>
        <w:t>eniero</w:t>
      </w:r>
      <w:r w:rsidRPr="00CE59E3">
        <w:rPr>
          <w:rFonts w:ascii="Arial" w:hAnsi="Arial" w:cs="Arial"/>
        </w:rPr>
        <w:t xml:space="preserve"> Diego Nicolás BELGRANO RAWSON.</w:t>
      </w:r>
    </w:p>
    <w:p w:rsidR="009976DE" w:rsidRDefault="003F2494" w:rsidP="009976D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F2494">
        <w:rPr>
          <w:rFonts w:ascii="Arial" w:hAnsi="Arial" w:cs="Arial"/>
          <w:b/>
          <w:sz w:val="22"/>
          <w:szCs w:val="22"/>
        </w:rPr>
        <w:t>12</w:t>
      </w:r>
      <w:r w:rsidR="009976DE" w:rsidRPr="003F2494">
        <w:rPr>
          <w:rFonts w:ascii="Arial" w:hAnsi="Arial" w:cs="Arial"/>
          <w:b/>
          <w:sz w:val="22"/>
          <w:szCs w:val="22"/>
        </w:rPr>
        <w:t>.-</w:t>
      </w:r>
      <w:hyperlink r:id="rId14" w:history="1"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:0013479</w:t>
        </w:r>
        <w:proofErr w:type="gramEnd"/>
        <w:r w:rsidR="009976DE" w:rsidRPr="003F249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9976DE" w:rsidRPr="003F2494">
        <w:rPr>
          <w:rFonts w:ascii="Arial" w:hAnsi="Arial" w:cs="Arial"/>
          <w:b/>
          <w:sz w:val="22"/>
          <w:szCs w:val="22"/>
        </w:rPr>
        <w:t xml:space="preserve">. DIRECTORA DEPARTAMENTO INGENIERA SUSANA BOLOGNA.  </w:t>
      </w:r>
      <w:r w:rsidR="009976DE" w:rsidRPr="003F2494">
        <w:rPr>
          <w:rFonts w:ascii="Arial" w:hAnsi="Arial" w:cs="Arial"/>
          <w:sz w:val="22"/>
          <w:szCs w:val="22"/>
        </w:rPr>
        <w:t xml:space="preserve">PLAN DOCENTE DEFINITIVO 2017 DEPARTAMENTO DE CIENCIAS  AGROPECUARIAS. </w:t>
      </w:r>
    </w:p>
    <w:p w:rsidR="00A827B9" w:rsidRPr="00CE59E3" w:rsidRDefault="00A827B9" w:rsidP="00A827B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E59E3">
        <w:rPr>
          <w:rFonts w:ascii="Arial" w:hAnsi="Arial" w:cs="Arial"/>
        </w:rPr>
        <w:t xml:space="preserve">La </w:t>
      </w:r>
      <w:r w:rsidRPr="00CE59E3">
        <w:rPr>
          <w:rFonts w:ascii="Arial" w:hAnsi="Arial" w:cs="Arial"/>
          <w:color w:val="000000"/>
        </w:rPr>
        <w:t>Comisión de Asuntos Académicos</w:t>
      </w:r>
      <w:r w:rsidRPr="00CE59E3">
        <w:rPr>
          <w:rFonts w:ascii="Arial" w:hAnsi="Arial" w:cs="Arial"/>
        </w:rPr>
        <w:t xml:space="preserve"> aconseja protocolizar el Plan Docente definitivo del año 2017 del </w:t>
      </w:r>
      <w:r>
        <w:rPr>
          <w:rFonts w:ascii="Arial" w:hAnsi="Arial" w:cs="Arial"/>
        </w:rPr>
        <w:t xml:space="preserve">Departamento de Ciencias </w:t>
      </w:r>
      <w:r w:rsidRPr="00CE59E3">
        <w:rPr>
          <w:rFonts w:ascii="Arial" w:hAnsi="Arial" w:cs="Arial"/>
        </w:rPr>
        <w:t xml:space="preserve"> Agropecuarias.</w:t>
      </w:r>
    </w:p>
    <w:p w:rsidR="00A827B9" w:rsidRPr="003F2494" w:rsidRDefault="00A827B9" w:rsidP="009976D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976DE" w:rsidRPr="003F2494" w:rsidRDefault="009976DE" w:rsidP="009976D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F2494" w:rsidRPr="003F2494" w:rsidRDefault="003F2494" w:rsidP="009976D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2494" w:rsidRPr="003F2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E"/>
    <w:rsid w:val="001378A0"/>
    <w:rsid w:val="003F2494"/>
    <w:rsid w:val="00972D71"/>
    <w:rsid w:val="009976DE"/>
    <w:rsid w:val="00A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6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97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6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97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7895/2018" TargetMode="External"/><Relationship Id="rId13" Type="http://schemas.openxmlformats.org/officeDocument/2006/relationships/hyperlink" Target="http://comdoc.unsl.edu.ar/comdocII/webtier/VerElemento?cudap=EXP-USL:0013956/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15955/2017" TargetMode="External"/><Relationship Id="rId12" Type="http://schemas.openxmlformats.org/officeDocument/2006/relationships/hyperlink" Target="http://comdoc.unsl.edu.ar/comdocII/webtier/VerElemento?cudap=EXP-USL:0012203/201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7068/2016" TargetMode="External"/><Relationship Id="rId11" Type="http://schemas.openxmlformats.org/officeDocument/2006/relationships/hyperlink" Target="http://comdoc.unsl.edu.ar/comdocII/webtier/VerElemento?cudap=EXP-USL:0011643/201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comdoc.unsl.edu.ar/comdocII/webtier/VerElemento?cudap=EXP-USL:0003882/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4708/2018" TargetMode="External"/><Relationship Id="rId14" Type="http://schemas.openxmlformats.org/officeDocument/2006/relationships/hyperlink" Target="http://comdoc.unsl.edu.ar/comdocII/webtier/VerElemento?cudap=EXP-USL:0013479/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2018-10-31T14:46:00Z</cp:lastPrinted>
  <dcterms:created xsi:type="dcterms:W3CDTF">2018-10-30T15:30:00Z</dcterms:created>
  <dcterms:modified xsi:type="dcterms:W3CDTF">2018-10-31T14:59:00Z</dcterms:modified>
</cp:coreProperties>
</file>