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F5" w:rsidRPr="00BB0651" w:rsidRDefault="00B820F5" w:rsidP="00B820F5">
      <w:pPr>
        <w:jc w:val="center"/>
        <w:rPr>
          <w:rFonts w:ascii="Arial" w:hAnsi="Arial" w:cs="Arial"/>
          <w:b/>
          <w:color w:val="000000"/>
        </w:rPr>
      </w:pPr>
      <w:r>
        <w:rPr>
          <w:rFonts w:ascii="Arial" w:hAnsi="Arial" w:cs="Arial"/>
          <w:b/>
          <w:color w:val="000000"/>
        </w:rPr>
        <w:t>ACTA SESIÓN ORDINARIA Nº 4</w:t>
      </w:r>
      <w:r w:rsidRPr="00BB0651">
        <w:rPr>
          <w:rFonts w:ascii="Arial" w:hAnsi="Arial" w:cs="Arial"/>
          <w:b/>
          <w:color w:val="000000"/>
        </w:rPr>
        <w:t>/2022</w:t>
      </w:r>
    </w:p>
    <w:p w:rsidR="00B820F5" w:rsidRDefault="00B820F5" w:rsidP="00CD5BD4">
      <w:pPr>
        <w:tabs>
          <w:tab w:val="left" w:leader="hyphen" w:pos="8504"/>
        </w:tabs>
        <w:spacing w:after="0" w:line="240" w:lineRule="auto"/>
        <w:jc w:val="both"/>
        <w:rPr>
          <w:rFonts w:ascii="Arial" w:hAnsi="Arial" w:cs="Arial"/>
        </w:rPr>
      </w:pPr>
      <w:r w:rsidRPr="00BB0651">
        <w:rPr>
          <w:rFonts w:ascii="Arial" w:hAnsi="Arial" w:cs="Arial"/>
        </w:rPr>
        <w:t>----------</w:t>
      </w:r>
      <w:r w:rsidRPr="00BB0651">
        <w:rPr>
          <w:rFonts w:ascii="Arial" w:hAnsi="Arial" w:cs="Arial"/>
          <w:i/>
          <w:iCs/>
        </w:rPr>
        <w:t>S</w:t>
      </w:r>
      <w:r w:rsidRPr="00BB0651">
        <w:rPr>
          <w:rFonts w:ascii="Arial" w:hAnsi="Arial" w:cs="Arial"/>
        </w:rPr>
        <w:t xml:space="preserve">e lleva a cabo la Sesión Ordinaria de Consejo Directivo de la Facultad de Ingeniería y Ciencias Agropecuarias, en la Ciudad de Villa Mercedes, San Luis, a los </w:t>
      </w:r>
      <w:r>
        <w:rPr>
          <w:rFonts w:ascii="Arial" w:hAnsi="Arial" w:cs="Arial"/>
        </w:rPr>
        <w:t>quince</w:t>
      </w:r>
      <w:r w:rsidRPr="00BB0651">
        <w:rPr>
          <w:rFonts w:ascii="Arial" w:hAnsi="Arial" w:cs="Arial"/>
        </w:rPr>
        <w:t xml:space="preserve"> días del mes de </w:t>
      </w:r>
      <w:r>
        <w:rPr>
          <w:rFonts w:ascii="Arial" w:hAnsi="Arial" w:cs="Arial"/>
        </w:rPr>
        <w:t>diciembre</w:t>
      </w:r>
      <w:r w:rsidRPr="00BB0651">
        <w:rPr>
          <w:rFonts w:ascii="Arial" w:hAnsi="Arial" w:cs="Arial"/>
        </w:rPr>
        <w:t xml:space="preserve"> de dos mil veintidós, a las </w:t>
      </w:r>
      <w:r>
        <w:rPr>
          <w:rFonts w:ascii="Arial" w:hAnsi="Arial" w:cs="Arial"/>
        </w:rPr>
        <w:t>nueve</w:t>
      </w:r>
      <w:r w:rsidRPr="00BB0651">
        <w:rPr>
          <w:rFonts w:ascii="Arial" w:hAnsi="Arial" w:cs="Arial"/>
        </w:rPr>
        <w:t xml:space="preserve"> horas. La misma es presidida por el Señor Decano, Magíster Sergio Luis RIBOTTA, contando con la presencia de</w:t>
      </w:r>
      <w:r w:rsidR="00CD5BD4">
        <w:rPr>
          <w:rFonts w:ascii="Arial" w:hAnsi="Arial" w:cs="Arial"/>
        </w:rPr>
        <w:t xml:space="preserve">l Señor Vicedecano, doctor Federico Martín SERRA, </w:t>
      </w:r>
      <w:r w:rsidRPr="00BB0651">
        <w:rPr>
          <w:rFonts w:ascii="Arial" w:hAnsi="Arial" w:cs="Arial"/>
        </w:rPr>
        <w:t xml:space="preserve">la  Secretaria General, Doctora Claudia Beatriz GRZONA,  </w:t>
      </w:r>
      <w:r>
        <w:rPr>
          <w:rFonts w:ascii="Arial" w:hAnsi="Arial" w:cs="Arial"/>
        </w:rPr>
        <w:t>el Director del departamento de Ciencias Básicas, Ingeniero Ricardo MONASTEROLO, la D</w:t>
      </w:r>
      <w:r w:rsidRPr="00BB0651">
        <w:rPr>
          <w:rFonts w:ascii="Arial" w:hAnsi="Arial" w:cs="Arial"/>
        </w:rPr>
        <w:t xml:space="preserve">irectora del departamento de Ciencias Agropecuarias, Ingeniera </w:t>
      </w:r>
      <w:r>
        <w:rPr>
          <w:rFonts w:ascii="Arial" w:hAnsi="Arial" w:cs="Arial"/>
        </w:rPr>
        <w:t>Estela Patricia  VERDES</w:t>
      </w:r>
      <w:r w:rsidRPr="00BB0651">
        <w:rPr>
          <w:rFonts w:ascii="Arial" w:hAnsi="Arial" w:cs="Arial"/>
        </w:rPr>
        <w:t xml:space="preserve">, el Director del departamento de Ingeniería, Ingeniero Guillermo Luciano MAGALDI, </w:t>
      </w:r>
      <w:r>
        <w:rPr>
          <w:rFonts w:ascii="Arial" w:hAnsi="Arial" w:cs="Arial"/>
        </w:rPr>
        <w:t xml:space="preserve">la </w:t>
      </w:r>
      <w:r w:rsidR="00CD5BD4">
        <w:rPr>
          <w:rFonts w:ascii="Arial" w:hAnsi="Arial" w:cs="Arial"/>
        </w:rPr>
        <w:t>viced</w:t>
      </w:r>
      <w:r>
        <w:rPr>
          <w:rFonts w:ascii="Arial" w:hAnsi="Arial" w:cs="Arial"/>
        </w:rPr>
        <w:t xml:space="preserve">irectora del departamento de Ingeniería de procesos, Ingeniera </w:t>
      </w:r>
      <w:r w:rsidR="00CD5BD4">
        <w:rPr>
          <w:rFonts w:ascii="Arial" w:hAnsi="Arial" w:cs="Arial"/>
        </w:rPr>
        <w:t>Stella Marys ZANIOLO</w:t>
      </w:r>
      <w:r>
        <w:rPr>
          <w:rFonts w:ascii="Arial" w:hAnsi="Arial" w:cs="Arial"/>
        </w:rPr>
        <w:t xml:space="preserve"> </w:t>
      </w:r>
      <w:r w:rsidRPr="00BB0651">
        <w:rPr>
          <w:rFonts w:ascii="Arial" w:hAnsi="Arial" w:cs="Arial"/>
        </w:rPr>
        <w:t xml:space="preserve">y los siguientes consejeros: Ingeniero ASENSIO, Eduardo Maximiliano, Ingeniera ROMERO, Mónica Beatriz, Doctora AVILA, María Cecilia, </w:t>
      </w:r>
      <w:r w:rsidR="00CD5BD4">
        <w:rPr>
          <w:rFonts w:ascii="Arial" w:hAnsi="Arial" w:cs="Arial"/>
        </w:rPr>
        <w:t>Ingeniera BARACCO Marcela</w:t>
      </w:r>
      <w:r w:rsidRPr="00BB0651">
        <w:rPr>
          <w:rFonts w:ascii="Arial" w:hAnsi="Arial" w:cs="Arial"/>
        </w:rPr>
        <w:t xml:space="preserve">, Ingeniero MARTIN FERNANDEZ, Lucas Luciano, Ingeniera SAIBENE, María Silvina, </w:t>
      </w:r>
      <w:r>
        <w:rPr>
          <w:rFonts w:ascii="Arial" w:hAnsi="Arial" w:cs="Arial"/>
        </w:rPr>
        <w:t xml:space="preserve">Ingeniera Silvana MURATONA, Ingeniera </w:t>
      </w:r>
      <w:r w:rsidR="00CD5BD4">
        <w:rPr>
          <w:rFonts w:ascii="Arial" w:hAnsi="Arial" w:cs="Arial"/>
        </w:rPr>
        <w:t xml:space="preserve">BRAVO, </w:t>
      </w:r>
      <w:r>
        <w:rPr>
          <w:rFonts w:ascii="Arial" w:hAnsi="Arial" w:cs="Arial"/>
        </w:rPr>
        <w:t>Graciela Adriana</w:t>
      </w:r>
      <w:r w:rsidR="00CD5BD4">
        <w:rPr>
          <w:rFonts w:ascii="Arial" w:hAnsi="Arial" w:cs="Arial"/>
        </w:rPr>
        <w:t>,</w:t>
      </w:r>
      <w:r>
        <w:rPr>
          <w:rFonts w:ascii="Arial" w:hAnsi="Arial" w:cs="Arial"/>
        </w:rPr>
        <w:t xml:space="preserve"> </w:t>
      </w:r>
      <w:r w:rsidRPr="00BB0651">
        <w:rPr>
          <w:rFonts w:ascii="Arial" w:hAnsi="Arial" w:cs="Arial"/>
        </w:rPr>
        <w:t xml:space="preserve">Señor JOFRE, Marcos, </w:t>
      </w:r>
      <w:r>
        <w:rPr>
          <w:rFonts w:ascii="Arial" w:hAnsi="Arial" w:cs="Arial"/>
        </w:rPr>
        <w:t>Señor SHORTREDE Allan</w:t>
      </w:r>
      <w:r w:rsidR="00CD5BD4">
        <w:rPr>
          <w:rFonts w:ascii="Arial" w:hAnsi="Arial" w:cs="Arial"/>
        </w:rPr>
        <w:t>, Señor SOLOA Mauro Saúl, Ingeniera OSIMANI, Verónica Elizabeth</w:t>
      </w:r>
      <w:r>
        <w:rPr>
          <w:rFonts w:ascii="Arial" w:hAnsi="Arial" w:cs="Arial"/>
        </w:rPr>
        <w:t xml:space="preserve"> </w:t>
      </w:r>
      <w:r w:rsidRPr="00BB0651">
        <w:rPr>
          <w:rFonts w:ascii="Arial" w:hAnsi="Arial" w:cs="Arial"/>
        </w:rPr>
        <w:t>y la Señora DÍAZ,  Miriam del Valle.</w:t>
      </w:r>
      <w:r w:rsidR="00CD5BD4">
        <w:rPr>
          <w:rFonts w:ascii="Arial" w:hAnsi="Arial" w:cs="Arial"/>
        </w:rPr>
        <w:t xml:space="preserve"> </w:t>
      </w:r>
      <w:r w:rsidR="00CD5BD4">
        <w:rPr>
          <w:rFonts w:ascii="Arial" w:hAnsi="Arial" w:cs="Arial"/>
        </w:rPr>
        <w:tab/>
      </w:r>
    </w:p>
    <w:p w:rsidR="00CD5BD4" w:rsidRDefault="00CD5BD4" w:rsidP="00B820F5">
      <w:pPr>
        <w:spacing w:after="0" w:line="240" w:lineRule="auto"/>
        <w:jc w:val="both"/>
        <w:rPr>
          <w:rFonts w:ascii="Arial" w:eastAsia="Arial" w:hAnsi="Arial" w:cs="Arial"/>
          <w:b/>
        </w:rPr>
      </w:pPr>
    </w:p>
    <w:p w:rsidR="00BF7E08" w:rsidRDefault="00BF7E08" w:rsidP="00BF7E08">
      <w:pPr>
        <w:spacing w:after="0" w:line="240" w:lineRule="auto"/>
        <w:jc w:val="both"/>
        <w:rPr>
          <w:rFonts w:ascii="Arial" w:eastAsia="Arial" w:hAnsi="Arial" w:cs="Arial"/>
          <w:b/>
        </w:rPr>
      </w:pPr>
      <w:r w:rsidRPr="00F20C09">
        <w:rPr>
          <w:rFonts w:ascii="Arial" w:eastAsia="Arial" w:hAnsi="Arial" w:cs="Arial"/>
          <w:b/>
        </w:rPr>
        <w:t>l.- INFORME DEL SEÑOR DECANO.</w:t>
      </w:r>
    </w:p>
    <w:p w:rsidR="000B724C" w:rsidRPr="00C23F3F" w:rsidRDefault="00A00910" w:rsidP="00AB0CA9">
      <w:pPr>
        <w:shd w:val="clear" w:color="auto" w:fill="FFFFFF"/>
        <w:spacing w:after="0" w:line="240" w:lineRule="auto"/>
        <w:jc w:val="both"/>
        <w:rPr>
          <w:rFonts w:ascii="Arial" w:eastAsia="Times New Roman" w:hAnsi="Arial" w:cs="Arial"/>
          <w:color w:val="333333"/>
        </w:rPr>
      </w:pPr>
      <w:r w:rsidRPr="00C23F3F">
        <w:rPr>
          <w:rFonts w:ascii="Arial" w:eastAsia="Arial" w:hAnsi="Arial" w:cs="Arial"/>
        </w:rPr>
        <w:t xml:space="preserve">----------El Señor Decano, Magister Sergio Luis RIBOTTA, comienza informando </w:t>
      </w:r>
      <w:proofErr w:type="gramStart"/>
      <w:r w:rsidRPr="00C23F3F">
        <w:rPr>
          <w:rFonts w:ascii="Arial" w:eastAsia="Arial" w:hAnsi="Arial" w:cs="Arial"/>
        </w:rPr>
        <w:t>que</w:t>
      </w:r>
      <w:proofErr w:type="gramEnd"/>
      <w:r w:rsidRPr="00C23F3F">
        <w:rPr>
          <w:rFonts w:ascii="Arial" w:eastAsia="Arial" w:hAnsi="Arial" w:cs="Arial"/>
        </w:rPr>
        <w:t xml:space="preserve"> e</w:t>
      </w:r>
      <w:r w:rsidR="000B724C" w:rsidRPr="00C23F3F">
        <w:rPr>
          <w:rFonts w:ascii="Arial" w:eastAsia="Times New Roman" w:hAnsi="Arial" w:cs="Arial"/>
          <w:color w:val="333333"/>
        </w:rPr>
        <w:t>n la mañana del miércoles 7 de diciembre, la </w:t>
      </w:r>
      <w:r w:rsidR="000B724C" w:rsidRPr="00C23F3F">
        <w:rPr>
          <w:rFonts w:ascii="Arial" w:eastAsia="Times New Roman" w:hAnsi="Arial" w:cs="Arial"/>
          <w:bCs/>
          <w:color w:val="333333"/>
        </w:rPr>
        <w:t>Secretaría de Vinculación Tecnológica y Social de la UNS</w:t>
      </w:r>
      <w:r w:rsidR="000B724C" w:rsidRPr="00C23F3F">
        <w:rPr>
          <w:rFonts w:ascii="Arial" w:eastAsia="Times New Roman" w:hAnsi="Arial" w:cs="Arial"/>
          <w:color w:val="333333"/>
        </w:rPr>
        <w:t>L realizó en Villa Mercedes, el lanzamiento del </w:t>
      </w:r>
      <w:r w:rsidR="000B724C" w:rsidRPr="00C23F3F">
        <w:rPr>
          <w:rFonts w:ascii="Arial" w:eastAsia="Times New Roman" w:hAnsi="Arial" w:cs="Arial"/>
          <w:bCs/>
          <w:color w:val="333333"/>
        </w:rPr>
        <w:t>Observatorio de Vinculación Tecnológica y Social de la UNSL</w:t>
      </w:r>
      <w:r w:rsidR="000B724C" w:rsidRPr="00C23F3F">
        <w:rPr>
          <w:rFonts w:ascii="Arial" w:eastAsia="Times New Roman" w:hAnsi="Arial" w:cs="Arial"/>
          <w:color w:val="333333"/>
        </w:rPr>
        <w:t>, acompañado por las presentaciones de la edición </w:t>
      </w:r>
      <w:r w:rsidR="000B724C" w:rsidRPr="00C23F3F">
        <w:rPr>
          <w:rFonts w:ascii="Arial" w:eastAsia="Times New Roman" w:hAnsi="Arial" w:cs="Arial"/>
          <w:bCs/>
          <w:color w:val="333333"/>
        </w:rPr>
        <w:t>Nº 6 de la revista “iUNSL2.0”</w:t>
      </w:r>
      <w:r w:rsidR="000B724C" w:rsidRPr="00C23F3F">
        <w:rPr>
          <w:rFonts w:ascii="Arial" w:eastAsia="Times New Roman" w:hAnsi="Arial" w:cs="Arial"/>
          <w:color w:val="333333"/>
        </w:rPr>
        <w:t>, del renovado sitio </w:t>
      </w:r>
      <w:r w:rsidR="000B724C" w:rsidRPr="00C23F3F">
        <w:rPr>
          <w:rFonts w:ascii="Arial" w:eastAsia="Times New Roman" w:hAnsi="Arial" w:cs="Arial"/>
          <w:bCs/>
          <w:color w:val="333333"/>
        </w:rPr>
        <w:t>web de la SVTS</w:t>
      </w:r>
      <w:r w:rsidR="000B724C" w:rsidRPr="00C23F3F">
        <w:rPr>
          <w:rFonts w:ascii="Arial" w:eastAsia="Times New Roman" w:hAnsi="Arial" w:cs="Arial"/>
          <w:color w:val="333333"/>
        </w:rPr>
        <w:t> y de la </w:t>
      </w:r>
      <w:r w:rsidR="000B724C" w:rsidRPr="00C23F3F">
        <w:rPr>
          <w:rFonts w:ascii="Arial" w:eastAsia="Times New Roman" w:hAnsi="Arial" w:cs="Arial"/>
          <w:bCs/>
          <w:color w:val="333333"/>
        </w:rPr>
        <w:t>Unidad de Búsqueda Inteligente (UBI).</w:t>
      </w:r>
    </w:p>
    <w:p w:rsidR="000B724C" w:rsidRPr="00C23F3F" w:rsidRDefault="000B724C" w:rsidP="00AB0CA9">
      <w:pPr>
        <w:shd w:val="clear" w:color="auto" w:fill="FFFFFF"/>
        <w:spacing w:after="0" w:line="240" w:lineRule="auto"/>
        <w:jc w:val="both"/>
        <w:rPr>
          <w:rFonts w:ascii="Arial" w:eastAsia="Times New Roman" w:hAnsi="Arial" w:cs="Arial"/>
          <w:color w:val="333333"/>
        </w:rPr>
      </w:pPr>
      <w:r w:rsidRPr="00C23F3F">
        <w:rPr>
          <w:rFonts w:ascii="Arial" w:eastAsia="Times New Roman" w:hAnsi="Arial" w:cs="Arial"/>
          <w:color w:val="333333"/>
        </w:rPr>
        <w:t>El acto se realizó en el </w:t>
      </w:r>
      <w:r w:rsidRPr="00C23F3F">
        <w:rPr>
          <w:rFonts w:ascii="Arial" w:eastAsia="Times New Roman" w:hAnsi="Arial" w:cs="Arial"/>
          <w:bCs/>
          <w:color w:val="333333"/>
        </w:rPr>
        <w:t>Instituto Escuela de Economía, Negocios y Transferencia Tecnológica</w:t>
      </w:r>
      <w:r w:rsidRPr="00C23F3F">
        <w:rPr>
          <w:rFonts w:ascii="Arial" w:eastAsia="Times New Roman" w:hAnsi="Arial" w:cs="Arial"/>
          <w:color w:val="333333"/>
        </w:rPr>
        <w:t xml:space="preserve"> (EEN&amp;TT) y fue </w:t>
      </w:r>
      <w:r w:rsidR="00A00910" w:rsidRPr="00C23F3F">
        <w:rPr>
          <w:rFonts w:ascii="Arial" w:eastAsia="Times New Roman" w:hAnsi="Arial" w:cs="Arial"/>
          <w:color w:val="333333"/>
        </w:rPr>
        <w:t>presidida por</w:t>
      </w:r>
      <w:r w:rsidRPr="00C23F3F">
        <w:rPr>
          <w:rFonts w:ascii="Arial" w:eastAsia="Times New Roman" w:hAnsi="Arial" w:cs="Arial"/>
          <w:color w:val="333333"/>
        </w:rPr>
        <w:t xml:space="preserve"> el </w:t>
      </w:r>
      <w:r w:rsidR="00A00910" w:rsidRPr="00C23F3F">
        <w:rPr>
          <w:rFonts w:ascii="Arial" w:eastAsia="Times New Roman" w:hAnsi="Arial" w:cs="Arial"/>
          <w:bCs/>
          <w:color w:val="333333"/>
        </w:rPr>
        <w:t>Vicerector</w:t>
      </w:r>
      <w:r w:rsidRPr="00C23F3F">
        <w:rPr>
          <w:rFonts w:ascii="Arial" w:eastAsia="Times New Roman" w:hAnsi="Arial" w:cs="Arial"/>
          <w:bCs/>
          <w:color w:val="333333"/>
        </w:rPr>
        <w:t xml:space="preserve">, Mgtr. Héctor </w:t>
      </w:r>
      <w:r w:rsidR="00A00910" w:rsidRPr="00C23F3F">
        <w:rPr>
          <w:rFonts w:ascii="Arial" w:eastAsia="Times New Roman" w:hAnsi="Arial" w:cs="Arial"/>
          <w:bCs/>
          <w:color w:val="333333"/>
        </w:rPr>
        <w:t>FLORES</w:t>
      </w:r>
      <w:r w:rsidRPr="00C23F3F">
        <w:rPr>
          <w:rFonts w:ascii="Arial" w:eastAsia="Times New Roman" w:hAnsi="Arial" w:cs="Arial"/>
          <w:color w:val="333333"/>
        </w:rPr>
        <w:t>, el Secretario de Vinculación Tecnológica y Social, el </w:t>
      </w:r>
      <w:r w:rsidRPr="00C23F3F">
        <w:rPr>
          <w:rFonts w:ascii="Arial" w:eastAsia="Times New Roman" w:hAnsi="Arial" w:cs="Arial"/>
          <w:bCs/>
          <w:color w:val="333333"/>
        </w:rPr>
        <w:t>Dr. Martín Fernández Baldo</w:t>
      </w:r>
      <w:r w:rsidRPr="00C23F3F">
        <w:rPr>
          <w:rFonts w:ascii="Arial" w:eastAsia="Times New Roman" w:hAnsi="Arial" w:cs="Arial"/>
          <w:color w:val="333333"/>
        </w:rPr>
        <w:t> y la Coordinadora de Vinculación Tecnológica y Social, </w:t>
      </w:r>
      <w:r w:rsidRPr="00C23F3F">
        <w:rPr>
          <w:rFonts w:ascii="Arial" w:eastAsia="Times New Roman" w:hAnsi="Arial" w:cs="Arial"/>
          <w:bCs/>
          <w:color w:val="333333"/>
        </w:rPr>
        <w:t xml:space="preserve">Mgtr Sonia </w:t>
      </w:r>
      <w:r w:rsidR="00A00910" w:rsidRPr="00C23F3F">
        <w:rPr>
          <w:rFonts w:ascii="Arial" w:eastAsia="Times New Roman" w:hAnsi="Arial" w:cs="Arial"/>
          <w:bCs/>
          <w:color w:val="333333"/>
        </w:rPr>
        <w:t>NÚÑEZ, junto</w:t>
      </w:r>
      <w:r w:rsidRPr="00C23F3F">
        <w:rPr>
          <w:rFonts w:ascii="Arial" w:eastAsia="Times New Roman" w:hAnsi="Arial" w:cs="Arial"/>
          <w:color w:val="333333"/>
        </w:rPr>
        <w:t xml:space="preserve"> a autoridades universitarias, empresarios y público en general.</w:t>
      </w:r>
    </w:p>
    <w:p w:rsidR="000B724C" w:rsidRPr="00C23F3F" w:rsidRDefault="000B724C" w:rsidP="00AB0CA9">
      <w:pPr>
        <w:shd w:val="clear" w:color="auto" w:fill="FFFFFF"/>
        <w:spacing w:after="0" w:line="240" w:lineRule="auto"/>
        <w:jc w:val="both"/>
        <w:rPr>
          <w:rFonts w:ascii="Arial" w:eastAsia="Times New Roman" w:hAnsi="Arial" w:cs="Arial"/>
          <w:color w:val="333333"/>
        </w:rPr>
      </w:pPr>
      <w:r w:rsidRPr="00C23F3F">
        <w:rPr>
          <w:rFonts w:ascii="Arial" w:eastAsia="Times New Roman" w:hAnsi="Arial" w:cs="Arial"/>
          <w:color w:val="333333"/>
        </w:rPr>
        <w:t>La UNSL y la SVTS llevan adelante una política universitaria orientada a promover la investigación científica y tecnológica, en función de los intereses provinciales, nacionales o internacionales, tendiendo a lograr las condiciones de mejoramiento del bienestar social, donde se procura profundizar su compromiso con la comunidad en un diálogo permanente que contribuya con las formas de vinculación, construcción, y la transferencia de conocimientos compartidos entre el saber académico con el de la sociedad.</w:t>
      </w:r>
    </w:p>
    <w:p w:rsidR="002C0386" w:rsidRPr="002C0386" w:rsidRDefault="00697464" w:rsidP="002C0386">
      <w:pPr>
        <w:shd w:val="clear" w:color="auto" w:fill="FFFFFF"/>
        <w:spacing w:after="0" w:line="240" w:lineRule="auto"/>
        <w:jc w:val="both"/>
        <w:rPr>
          <w:rFonts w:ascii="Arial" w:hAnsi="Arial" w:cs="Arial"/>
        </w:rPr>
      </w:pPr>
      <w:r w:rsidRPr="00C23F3F">
        <w:rPr>
          <w:rFonts w:ascii="Arial" w:hAnsi="Arial" w:cs="Arial"/>
        </w:rPr>
        <w:t>-Continúa informando que e</w:t>
      </w:r>
      <w:r w:rsidR="000B724C" w:rsidRPr="00C23F3F">
        <w:rPr>
          <w:rFonts w:ascii="Arial" w:hAnsi="Arial" w:cs="Arial"/>
        </w:rPr>
        <w:t xml:space="preserve">l viernes 18 </w:t>
      </w:r>
      <w:r w:rsidRPr="00C23F3F">
        <w:rPr>
          <w:rFonts w:ascii="Arial" w:hAnsi="Arial" w:cs="Arial"/>
        </w:rPr>
        <w:t>de noviembre, la FICA participó</w:t>
      </w:r>
      <w:r w:rsidR="000B724C" w:rsidRPr="00C23F3F">
        <w:rPr>
          <w:rFonts w:ascii="Arial" w:hAnsi="Arial" w:cs="Arial"/>
        </w:rPr>
        <w:t xml:space="preserve"> como representante académica en el 1° Encuentro de Ciencia y Vino de San Luis, evento organizado por la Asociación Vitivinícola Provincial que se llev</w:t>
      </w:r>
      <w:r w:rsidRPr="00C23F3F">
        <w:rPr>
          <w:rFonts w:ascii="Arial" w:hAnsi="Arial" w:cs="Arial"/>
        </w:rPr>
        <w:t>ó</w:t>
      </w:r>
      <w:r w:rsidR="000B724C" w:rsidRPr="00C23F3F">
        <w:rPr>
          <w:rFonts w:ascii="Arial" w:hAnsi="Arial" w:cs="Arial"/>
        </w:rPr>
        <w:t xml:space="preserve"> a cabo de 8.30 a 15 horas en el Anfiteatro de Estancia Grande, localidad situada a 38 km de la ciudad de San Luis.</w:t>
      </w:r>
      <w:r w:rsidR="002C0386">
        <w:rPr>
          <w:rFonts w:ascii="Arial" w:hAnsi="Arial" w:cs="Arial"/>
        </w:rPr>
        <w:t xml:space="preserve"> </w:t>
      </w:r>
      <w:r w:rsidR="002C0386" w:rsidRPr="002C0386">
        <w:rPr>
          <w:rFonts w:ascii="Arial" w:hAnsi="Arial" w:cs="Arial"/>
        </w:rPr>
        <w:t>Asistieron en su representación la Directora del Departamento de Ciencias</w:t>
      </w:r>
    </w:p>
    <w:p w:rsidR="002C0386" w:rsidRPr="002C0386" w:rsidRDefault="002C0386" w:rsidP="002C0386">
      <w:pPr>
        <w:shd w:val="clear" w:color="auto" w:fill="FFFFFF"/>
        <w:spacing w:after="0" w:line="240" w:lineRule="auto"/>
        <w:jc w:val="both"/>
        <w:rPr>
          <w:rFonts w:ascii="Arial" w:hAnsi="Arial" w:cs="Arial"/>
        </w:rPr>
      </w:pPr>
      <w:r w:rsidRPr="002C0386">
        <w:rPr>
          <w:rFonts w:ascii="Arial" w:hAnsi="Arial" w:cs="Arial"/>
        </w:rPr>
        <w:t>Agropecuarias, Ing. Patricia Verdes, y por la Comisión de Carrera Ingeniería</w:t>
      </w:r>
    </w:p>
    <w:p w:rsidR="000B724C" w:rsidRPr="00C23F3F" w:rsidRDefault="002C0386" w:rsidP="002C0386">
      <w:pPr>
        <w:shd w:val="clear" w:color="auto" w:fill="FFFFFF"/>
        <w:spacing w:after="0" w:line="240" w:lineRule="auto"/>
        <w:jc w:val="both"/>
        <w:rPr>
          <w:rFonts w:ascii="Arial" w:hAnsi="Arial" w:cs="Arial"/>
        </w:rPr>
      </w:pPr>
      <w:r w:rsidRPr="002C0386">
        <w:rPr>
          <w:rFonts w:ascii="Arial" w:hAnsi="Arial" w:cs="Arial"/>
        </w:rPr>
        <w:t>Agronómica, la Ing. Mónica Romero.</w:t>
      </w:r>
    </w:p>
    <w:p w:rsidR="000B724C" w:rsidRPr="00C23F3F" w:rsidRDefault="000B724C" w:rsidP="00AB0CA9">
      <w:pPr>
        <w:shd w:val="clear" w:color="auto" w:fill="FFFFFF"/>
        <w:spacing w:after="0" w:line="240" w:lineRule="auto"/>
        <w:jc w:val="both"/>
        <w:rPr>
          <w:rFonts w:ascii="Arial" w:hAnsi="Arial" w:cs="Arial"/>
        </w:rPr>
      </w:pPr>
      <w:r w:rsidRPr="00C23F3F">
        <w:rPr>
          <w:rFonts w:ascii="Arial" w:hAnsi="Arial" w:cs="Arial"/>
        </w:rPr>
        <w:t xml:space="preserve">Esta jornada </w:t>
      </w:r>
      <w:r w:rsidR="00697464" w:rsidRPr="00C23F3F">
        <w:rPr>
          <w:rFonts w:ascii="Arial" w:hAnsi="Arial" w:cs="Arial"/>
        </w:rPr>
        <w:t>tuvo</w:t>
      </w:r>
      <w:r w:rsidRPr="00C23F3F">
        <w:rPr>
          <w:rFonts w:ascii="Arial" w:hAnsi="Arial" w:cs="Arial"/>
        </w:rPr>
        <w:t xml:space="preserve"> como finalidad abordar todos los estudios que se han realizado hasta el momento en materia vitivinícola y que </w:t>
      </w:r>
      <w:r w:rsidR="00697464" w:rsidRPr="00C23F3F">
        <w:rPr>
          <w:rFonts w:ascii="Arial" w:hAnsi="Arial" w:cs="Arial"/>
        </w:rPr>
        <w:t>permitió</w:t>
      </w:r>
      <w:r w:rsidRPr="00C23F3F">
        <w:rPr>
          <w:rFonts w:ascii="Arial" w:hAnsi="Arial" w:cs="Arial"/>
        </w:rPr>
        <w:t xml:space="preserve"> comenzar a delinear el Mapa de Aptitud Vitivinícola Provincial.</w:t>
      </w:r>
    </w:p>
    <w:p w:rsidR="000B724C" w:rsidRPr="00C23F3F" w:rsidRDefault="000B724C" w:rsidP="00AB0CA9">
      <w:pPr>
        <w:shd w:val="clear" w:color="auto" w:fill="FFFFFF"/>
        <w:spacing w:after="0" w:line="240" w:lineRule="auto"/>
        <w:jc w:val="both"/>
        <w:rPr>
          <w:rFonts w:ascii="Arial" w:hAnsi="Arial" w:cs="Arial"/>
        </w:rPr>
      </w:pPr>
      <w:r w:rsidRPr="00C23F3F">
        <w:rPr>
          <w:rFonts w:ascii="Arial" w:hAnsi="Arial" w:cs="Arial"/>
        </w:rPr>
        <w:t>Acorde al programa de actividades del evento, a partir de las 12.20 horas, la docente de la FICA,</w:t>
      </w:r>
      <w:r w:rsidR="00697464" w:rsidRPr="00C23F3F">
        <w:rPr>
          <w:rFonts w:ascii="Arial" w:hAnsi="Arial" w:cs="Arial"/>
        </w:rPr>
        <w:t> Dra. Mariela Quiroga, brindó</w:t>
      </w:r>
      <w:r w:rsidRPr="00C23F3F">
        <w:rPr>
          <w:rFonts w:ascii="Arial" w:hAnsi="Arial" w:cs="Arial"/>
        </w:rPr>
        <w:t xml:space="preserve"> la charla “Rol de la Universidad para mitigar la pobreza energética. Uso de tecnologías apropiadas y grupos de trabajo al servicio de la comunidad”. En la misma </w:t>
      </w:r>
      <w:r w:rsidR="00697464" w:rsidRPr="00C23F3F">
        <w:rPr>
          <w:rFonts w:ascii="Arial" w:hAnsi="Arial" w:cs="Arial"/>
        </w:rPr>
        <w:t>dio</w:t>
      </w:r>
      <w:r w:rsidRPr="00C23F3F">
        <w:rPr>
          <w:rFonts w:ascii="Arial" w:hAnsi="Arial" w:cs="Arial"/>
        </w:rPr>
        <w:t xml:space="preserve"> a conocer los equipos de trabajo, laboratorios, grupos de servicio y todas las posibilidades de vinculación científica y técnica disponibles de la UNSL a disposición de productores, técnicos especializados en vitivinicultura y enología; y la Asociación </w:t>
      </w:r>
      <w:r w:rsidR="00C23F3F" w:rsidRPr="00C23F3F">
        <w:rPr>
          <w:rFonts w:ascii="Arial" w:hAnsi="Arial" w:cs="Arial"/>
        </w:rPr>
        <w:t>Vitivinícola</w:t>
      </w:r>
      <w:r w:rsidRPr="00C23F3F">
        <w:rPr>
          <w:rFonts w:ascii="Arial" w:hAnsi="Arial" w:cs="Arial"/>
        </w:rPr>
        <w:t xml:space="preserve"> Provincial.</w:t>
      </w:r>
    </w:p>
    <w:p w:rsidR="000B724C" w:rsidRPr="00C23F3F" w:rsidRDefault="000B724C" w:rsidP="00AB0CA9">
      <w:pPr>
        <w:shd w:val="clear" w:color="auto" w:fill="FFFFFF"/>
        <w:spacing w:after="0" w:line="240" w:lineRule="auto"/>
        <w:jc w:val="both"/>
        <w:rPr>
          <w:rFonts w:ascii="Arial" w:hAnsi="Arial" w:cs="Arial"/>
        </w:rPr>
      </w:pPr>
      <w:r w:rsidRPr="00C23F3F">
        <w:rPr>
          <w:rFonts w:ascii="Arial" w:hAnsi="Arial" w:cs="Arial"/>
        </w:rPr>
        <w:lastRenderedPageBreak/>
        <w:t>Auspicia</w:t>
      </w:r>
      <w:r w:rsidR="00AB0CA9" w:rsidRPr="00C23F3F">
        <w:rPr>
          <w:rFonts w:ascii="Arial" w:hAnsi="Arial" w:cs="Arial"/>
        </w:rPr>
        <w:t>ro</w:t>
      </w:r>
      <w:r w:rsidRPr="00C23F3F">
        <w:rPr>
          <w:rFonts w:ascii="Arial" w:hAnsi="Arial" w:cs="Arial"/>
        </w:rPr>
        <w:t>n este encuentro el Ministerio de Producción de la Provincia, INTI, INTA, SENASA, CONICET, UNSL, INTI Mendoza y la Asociación Vitivinícola Provincial.</w:t>
      </w:r>
    </w:p>
    <w:p w:rsidR="000B724C" w:rsidRPr="00C23F3F" w:rsidRDefault="00AB0CA9" w:rsidP="00AB0CA9">
      <w:pPr>
        <w:shd w:val="clear" w:color="auto" w:fill="FFFFFF"/>
        <w:spacing w:after="0" w:line="240" w:lineRule="auto"/>
        <w:jc w:val="both"/>
        <w:rPr>
          <w:rFonts w:ascii="Arial" w:hAnsi="Arial" w:cs="Arial"/>
        </w:rPr>
      </w:pPr>
      <w:r w:rsidRPr="00C23F3F">
        <w:rPr>
          <w:rFonts w:ascii="Arial" w:eastAsia="Times New Roman" w:hAnsi="Arial" w:cs="Arial"/>
          <w:color w:val="333333"/>
        </w:rPr>
        <w:t>-El</w:t>
      </w:r>
      <w:r w:rsidR="000B724C" w:rsidRPr="00C23F3F">
        <w:rPr>
          <w:rFonts w:ascii="Arial" w:hAnsi="Arial" w:cs="Arial"/>
        </w:rPr>
        <w:t xml:space="preserve"> lunes 12 de diciembre, docentes de la FICA finalizar</w:t>
      </w:r>
      <w:r w:rsidRPr="00C23F3F">
        <w:rPr>
          <w:rFonts w:ascii="Arial" w:hAnsi="Arial" w:cs="Arial"/>
        </w:rPr>
        <w:t>o</w:t>
      </w:r>
      <w:r w:rsidR="000B724C" w:rsidRPr="00C23F3F">
        <w:rPr>
          <w:rFonts w:ascii="Arial" w:hAnsi="Arial" w:cs="Arial"/>
        </w:rPr>
        <w:t>n el cursado del “Taller de redacción de proyectos de investigación”, actividad desarrollada por la Secretaría de Investigación y Posgrado, en el marco de la “Convocatoria para Nuevas Presentaciones de Proyectos de Investigación 2023”.</w:t>
      </w:r>
    </w:p>
    <w:p w:rsidR="000B724C" w:rsidRPr="00C23F3F" w:rsidRDefault="000B724C" w:rsidP="00AB0CA9">
      <w:pPr>
        <w:shd w:val="clear" w:color="auto" w:fill="FFFFFF"/>
        <w:spacing w:after="0" w:line="240" w:lineRule="auto"/>
        <w:jc w:val="both"/>
        <w:rPr>
          <w:rFonts w:ascii="Arial" w:hAnsi="Arial" w:cs="Arial"/>
        </w:rPr>
      </w:pPr>
      <w:r w:rsidRPr="00C23F3F">
        <w:rPr>
          <w:rFonts w:ascii="Arial" w:hAnsi="Arial" w:cs="Arial"/>
        </w:rPr>
        <w:t xml:space="preserve">Este taller presencial que inició el 5 de diciembre y estuvo comprendido por tres encuentros, </w:t>
      </w:r>
      <w:proofErr w:type="spellStart"/>
      <w:r w:rsidR="00AB0CA9" w:rsidRPr="00C23F3F">
        <w:rPr>
          <w:rFonts w:ascii="Arial" w:hAnsi="Arial" w:cs="Arial"/>
        </w:rPr>
        <w:t>fué</w:t>
      </w:r>
      <w:proofErr w:type="spellEnd"/>
      <w:r w:rsidRPr="00C23F3F">
        <w:rPr>
          <w:rFonts w:ascii="Arial" w:hAnsi="Arial" w:cs="Arial"/>
        </w:rPr>
        <w:t xml:space="preserve"> dictado por la </w:t>
      </w:r>
      <w:proofErr w:type="spellStart"/>
      <w:r w:rsidRPr="00C23F3F">
        <w:rPr>
          <w:rFonts w:ascii="Arial" w:hAnsi="Arial" w:cs="Arial"/>
        </w:rPr>
        <w:t>Mgtr</w:t>
      </w:r>
      <w:proofErr w:type="spellEnd"/>
      <w:r w:rsidRPr="00C23F3F">
        <w:rPr>
          <w:rFonts w:ascii="Arial" w:hAnsi="Arial" w:cs="Arial"/>
        </w:rPr>
        <w:t xml:space="preserve">. Mónica </w:t>
      </w:r>
      <w:r w:rsidR="00AB0CA9" w:rsidRPr="00C23F3F">
        <w:rPr>
          <w:rFonts w:ascii="Arial" w:hAnsi="Arial" w:cs="Arial"/>
        </w:rPr>
        <w:t>BUSSETTI</w:t>
      </w:r>
      <w:r w:rsidRPr="00C23F3F">
        <w:rPr>
          <w:rFonts w:ascii="Arial" w:hAnsi="Arial" w:cs="Arial"/>
        </w:rPr>
        <w:t xml:space="preserve">, con la colaboración de la Mgtr. Mónica </w:t>
      </w:r>
      <w:r w:rsidR="00AB0CA9" w:rsidRPr="00C23F3F">
        <w:rPr>
          <w:rFonts w:ascii="Arial" w:hAnsi="Arial" w:cs="Arial"/>
        </w:rPr>
        <w:t>PÁEZ</w:t>
      </w:r>
      <w:r w:rsidRPr="00C23F3F">
        <w:rPr>
          <w:rFonts w:ascii="Arial" w:hAnsi="Arial" w:cs="Arial"/>
        </w:rPr>
        <w:t> y la coordinación de la CPN Mariana S</w:t>
      </w:r>
      <w:r w:rsidR="00AB0CA9" w:rsidRPr="00C23F3F">
        <w:rPr>
          <w:rFonts w:ascii="Arial" w:hAnsi="Arial" w:cs="Arial"/>
        </w:rPr>
        <w:t>AIBENE</w:t>
      </w:r>
      <w:r w:rsidRPr="00C23F3F">
        <w:rPr>
          <w:rFonts w:ascii="Arial" w:hAnsi="Arial" w:cs="Arial"/>
        </w:rPr>
        <w:t>.</w:t>
      </w:r>
    </w:p>
    <w:p w:rsidR="000B724C" w:rsidRPr="00C23F3F" w:rsidRDefault="00AB0CA9" w:rsidP="00AB0CA9">
      <w:pPr>
        <w:shd w:val="clear" w:color="auto" w:fill="FFFFFF"/>
        <w:spacing w:after="0" w:line="240" w:lineRule="auto"/>
        <w:jc w:val="both"/>
        <w:rPr>
          <w:rFonts w:ascii="Arial" w:eastAsia="Times New Roman" w:hAnsi="Arial" w:cs="Arial"/>
          <w:color w:val="333333"/>
        </w:rPr>
      </w:pPr>
      <w:r w:rsidRPr="00C23F3F">
        <w:rPr>
          <w:rFonts w:ascii="Arial" w:hAnsi="Arial" w:cs="Arial"/>
        </w:rPr>
        <w:t>-</w:t>
      </w:r>
      <w:r w:rsidR="000B724C" w:rsidRPr="00C23F3F">
        <w:rPr>
          <w:rFonts w:ascii="Arial" w:eastAsia="Times New Roman" w:hAnsi="Arial" w:cs="Arial"/>
          <w:color w:val="333333"/>
        </w:rPr>
        <w:t>A fines de noviembre, mediante la firma de un acta de cesión, la </w:t>
      </w:r>
      <w:r w:rsidR="000B724C" w:rsidRPr="00C23F3F">
        <w:rPr>
          <w:rFonts w:ascii="Arial" w:eastAsia="Times New Roman" w:hAnsi="Arial" w:cs="Arial"/>
          <w:bCs/>
          <w:color w:val="333333"/>
        </w:rPr>
        <w:t>FICA</w:t>
      </w:r>
      <w:r w:rsidR="000B724C" w:rsidRPr="00C23F3F">
        <w:rPr>
          <w:rFonts w:ascii="Arial" w:eastAsia="Times New Roman" w:hAnsi="Arial" w:cs="Arial"/>
          <w:color w:val="333333"/>
        </w:rPr>
        <w:t> concedió al </w:t>
      </w:r>
      <w:r w:rsidR="000B724C" w:rsidRPr="00C23F3F">
        <w:rPr>
          <w:rFonts w:ascii="Arial" w:eastAsia="Times New Roman" w:hAnsi="Arial" w:cs="Arial"/>
          <w:bCs/>
          <w:color w:val="333333"/>
        </w:rPr>
        <w:t>Museo de Veteranos de Guerra de Malvinas Argentinas de Villa Mercedes</w:t>
      </w:r>
      <w:r w:rsidR="000B724C" w:rsidRPr="00C23F3F">
        <w:rPr>
          <w:rFonts w:ascii="Arial" w:eastAsia="Times New Roman" w:hAnsi="Arial" w:cs="Arial"/>
          <w:color w:val="333333"/>
        </w:rPr>
        <w:t>, la antigua</w:t>
      </w:r>
      <w:r w:rsidR="000B724C" w:rsidRPr="00C23F3F">
        <w:rPr>
          <w:rFonts w:ascii="Arial" w:eastAsia="Times New Roman" w:hAnsi="Arial" w:cs="Arial"/>
          <w:bCs/>
          <w:color w:val="333333"/>
        </w:rPr>
        <w:t> turbina de avión A4B</w:t>
      </w:r>
      <w:r w:rsidR="000B724C" w:rsidRPr="00C23F3F">
        <w:rPr>
          <w:rFonts w:ascii="Arial" w:eastAsia="Times New Roman" w:hAnsi="Arial" w:cs="Arial"/>
          <w:color w:val="333333"/>
        </w:rPr>
        <w:t xml:space="preserve"> (Motor </w:t>
      </w:r>
      <w:proofErr w:type="spellStart"/>
      <w:r w:rsidR="000B724C" w:rsidRPr="00C23F3F">
        <w:rPr>
          <w:rFonts w:ascii="Arial" w:eastAsia="Times New Roman" w:hAnsi="Arial" w:cs="Arial"/>
          <w:color w:val="333333"/>
        </w:rPr>
        <w:t>Curtiswright</w:t>
      </w:r>
      <w:proofErr w:type="spellEnd"/>
      <w:r w:rsidR="000B724C" w:rsidRPr="00C23F3F">
        <w:rPr>
          <w:rFonts w:ascii="Arial" w:eastAsia="Times New Roman" w:hAnsi="Arial" w:cs="Arial"/>
          <w:color w:val="333333"/>
        </w:rPr>
        <w:t xml:space="preserve"> J65W16), que era utilizada por la facultad con fines académicos.</w:t>
      </w:r>
    </w:p>
    <w:p w:rsidR="000B724C" w:rsidRPr="00C23F3F" w:rsidRDefault="000B724C" w:rsidP="00AB0CA9">
      <w:pPr>
        <w:shd w:val="clear" w:color="auto" w:fill="FFFFFF"/>
        <w:spacing w:after="0" w:line="240" w:lineRule="auto"/>
        <w:jc w:val="both"/>
        <w:rPr>
          <w:rFonts w:ascii="Arial" w:eastAsia="Times New Roman" w:hAnsi="Arial" w:cs="Arial"/>
          <w:color w:val="333333"/>
        </w:rPr>
      </w:pPr>
      <w:r w:rsidRPr="00C23F3F">
        <w:rPr>
          <w:rFonts w:ascii="Arial" w:eastAsia="Times New Roman" w:hAnsi="Arial" w:cs="Arial"/>
          <w:color w:val="333333"/>
        </w:rPr>
        <w:t>La firma del acta de Cesión en Comodato Precario entre ambas instituciones se concretó el lunes 28 de noviembre en el Campus Universitario. El bien cedido es destinado exclusivamente para uso didáctico, donde el Museo asume la responsabilidad de velar por el cumplimiento de este destino, como así también de su cuidado, conservación, reparación y gastos extraordinarios que fueren necesarios para su mantenimiento y/o restauración, comprometiéndose a mantener el mismo en perfectas condiciones en merito a los fines para los cuales es cedido.</w:t>
      </w:r>
    </w:p>
    <w:p w:rsidR="000B724C" w:rsidRPr="00C23F3F" w:rsidRDefault="00AB0CA9" w:rsidP="00AB0CA9">
      <w:pPr>
        <w:shd w:val="clear" w:color="auto" w:fill="FFFFFF"/>
        <w:spacing w:after="0" w:line="240" w:lineRule="auto"/>
        <w:jc w:val="both"/>
        <w:outlineLvl w:val="0"/>
        <w:rPr>
          <w:rFonts w:ascii="Arial" w:hAnsi="Arial" w:cs="Arial"/>
          <w:b/>
          <w:color w:val="232322"/>
        </w:rPr>
      </w:pPr>
      <w:r w:rsidRPr="00C23F3F">
        <w:rPr>
          <w:rFonts w:ascii="Arial" w:eastAsia="Times New Roman" w:hAnsi="Arial" w:cs="Arial"/>
          <w:color w:val="2B2B2B"/>
          <w:kern w:val="36"/>
        </w:rPr>
        <w:t>-</w:t>
      </w:r>
      <w:r w:rsidR="000B724C" w:rsidRPr="00C23F3F">
        <w:rPr>
          <w:rFonts w:ascii="Arial" w:eastAsia="Times New Roman" w:hAnsi="Arial" w:cs="Arial"/>
          <w:color w:val="2B2B2B"/>
          <w:kern w:val="36"/>
        </w:rPr>
        <w:t>El D</w:t>
      </w:r>
      <w:r w:rsidR="00C23F3F" w:rsidRPr="00C23F3F">
        <w:rPr>
          <w:rFonts w:ascii="Arial" w:eastAsia="Times New Roman" w:hAnsi="Arial" w:cs="Arial"/>
          <w:color w:val="2B2B2B"/>
          <w:kern w:val="36"/>
        </w:rPr>
        <w:t>octo</w:t>
      </w:r>
      <w:r w:rsidR="000B724C" w:rsidRPr="00C23F3F">
        <w:rPr>
          <w:rFonts w:ascii="Arial" w:eastAsia="Times New Roman" w:hAnsi="Arial" w:cs="Arial"/>
          <w:color w:val="2B2B2B"/>
          <w:kern w:val="36"/>
        </w:rPr>
        <w:t xml:space="preserve">r Víctor </w:t>
      </w:r>
      <w:r w:rsidR="00C23F3F" w:rsidRPr="00C23F3F">
        <w:rPr>
          <w:rFonts w:ascii="Arial" w:eastAsia="Times New Roman" w:hAnsi="Arial" w:cs="Arial"/>
          <w:color w:val="2B2B2B"/>
          <w:kern w:val="36"/>
        </w:rPr>
        <w:t>PENCHASZADEH</w:t>
      </w:r>
      <w:r w:rsidR="000B724C" w:rsidRPr="00C23F3F">
        <w:rPr>
          <w:rFonts w:ascii="Arial" w:eastAsia="Times New Roman" w:hAnsi="Arial" w:cs="Arial"/>
          <w:color w:val="2B2B2B"/>
          <w:kern w:val="36"/>
        </w:rPr>
        <w:t xml:space="preserve"> recibió el Premio Mauricio López</w:t>
      </w:r>
      <w:r w:rsidRPr="00C23F3F">
        <w:rPr>
          <w:rFonts w:ascii="Arial" w:eastAsia="Times New Roman" w:hAnsi="Arial" w:cs="Arial"/>
          <w:color w:val="2B2B2B"/>
          <w:kern w:val="36"/>
        </w:rPr>
        <w:t xml:space="preserve">. </w:t>
      </w:r>
      <w:r w:rsidR="000B724C" w:rsidRPr="00C23F3F">
        <w:rPr>
          <w:rStyle w:val="Textoennegrita"/>
          <w:rFonts w:ascii="Arial" w:hAnsi="Arial" w:cs="Arial"/>
          <w:b w:val="0"/>
          <w:color w:val="232322"/>
        </w:rPr>
        <w:t>Fue distinguido por crear el </w:t>
      </w:r>
      <w:r w:rsidR="000B724C" w:rsidRPr="00C23F3F">
        <w:rPr>
          <w:rStyle w:val="nfasis"/>
          <w:rFonts w:ascii="Arial" w:hAnsi="Arial" w:cs="Arial"/>
          <w:bCs/>
          <w:i w:val="0"/>
          <w:color w:val="232322"/>
        </w:rPr>
        <w:t>índice de abuelidad</w:t>
      </w:r>
      <w:r w:rsidR="000B724C" w:rsidRPr="00C23F3F">
        <w:rPr>
          <w:rStyle w:val="Textoennegrita"/>
          <w:rFonts w:ascii="Arial" w:hAnsi="Arial" w:cs="Arial"/>
          <w:b w:val="0"/>
          <w:color w:val="232322"/>
        </w:rPr>
        <w:t> que permitió recuperar 130 nietos y nietas apropiados/as por la última dictadura. Los padres de Pedro Valentín Ledesma, estudiante de la UNSL detenido y desaparecido en 1976, recibieron la mención especial de la edición 2022.</w:t>
      </w:r>
    </w:p>
    <w:p w:rsidR="000B724C" w:rsidRPr="00C23F3F" w:rsidRDefault="000B724C" w:rsidP="00AB0CA9">
      <w:pPr>
        <w:pStyle w:val="NormalWeb"/>
        <w:shd w:val="clear" w:color="auto" w:fill="F8F8F8"/>
        <w:spacing w:before="0" w:beforeAutospacing="0" w:after="0" w:afterAutospacing="0"/>
        <w:jc w:val="both"/>
        <w:rPr>
          <w:rFonts w:ascii="Arial" w:hAnsi="Arial" w:cs="Arial"/>
          <w:color w:val="232322"/>
          <w:sz w:val="22"/>
          <w:szCs w:val="22"/>
          <w:lang w:val="es-ES"/>
        </w:rPr>
      </w:pPr>
      <w:r w:rsidRPr="00C23F3F">
        <w:rPr>
          <w:rFonts w:ascii="Arial" w:hAnsi="Arial" w:cs="Arial"/>
          <w:color w:val="232322"/>
          <w:sz w:val="22"/>
          <w:szCs w:val="22"/>
          <w:lang w:val="es-ES"/>
        </w:rPr>
        <w:t>Como cada 10 de diciembre la Universidad Nacional de San Luis (UNSL) entrega tradicionalmente este emblemático Premio, al conmemorarse el Día Internacional de los Derechos Humanos establecido desde 1948 por la Asamblea General de las Naciones Unidas.</w:t>
      </w:r>
    </w:p>
    <w:p w:rsidR="000B724C" w:rsidRPr="00C23F3F" w:rsidRDefault="000B724C" w:rsidP="00AB0CA9">
      <w:pPr>
        <w:pStyle w:val="NormalWeb"/>
        <w:shd w:val="clear" w:color="auto" w:fill="F8F8F8"/>
        <w:spacing w:before="0" w:beforeAutospacing="0" w:after="0" w:afterAutospacing="0"/>
        <w:jc w:val="both"/>
        <w:rPr>
          <w:rFonts w:ascii="Arial" w:hAnsi="Arial" w:cs="Arial"/>
          <w:color w:val="232322"/>
          <w:sz w:val="22"/>
          <w:szCs w:val="22"/>
          <w:lang w:val="es-ES"/>
        </w:rPr>
      </w:pPr>
      <w:r w:rsidRPr="00C23F3F">
        <w:rPr>
          <w:rFonts w:ascii="Arial" w:hAnsi="Arial" w:cs="Arial"/>
          <w:color w:val="232322"/>
          <w:sz w:val="22"/>
          <w:szCs w:val="22"/>
          <w:lang w:val="es-ES"/>
        </w:rPr>
        <w:t xml:space="preserve">En la explanada de Rectorado la actividad inició rindiendo homenaje con una ofrenda floral a quien fuera nuestro primer rector, Mauricio </w:t>
      </w:r>
      <w:proofErr w:type="spellStart"/>
      <w:r w:rsidRPr="00C23F3F">
        <w:rPr>
          <w:rFonts w:ascii="Arial" w:hAnsi="Arial" w:cs="Arial"/>
          <w:color w:val="232322"/>
          <w:sz w:val="22"/>
          <w:szCs w:val="22"/>
          <w:lang w:val="es-ES"/>
        </w:rPr>
        <w:t>Amilcar</w:t>
      </w:r>
      <w:proofErr w:type="spellEnd"/>
      <w:r w:rsidRPr="00C23F3F">
        <w:rPr>
          <w:rFonts w:ascii="Arial" w:hAnsi="Arial" w:cs="Arial"/>
          <w:color w:val="232322"/>
          <w:sz w:val="22"/>
          <w:szCs w:val="22"/>
          <w:lang w:val="es-ES"/>
        </w:rPr>
        <w:t xml:space="preserve"> </w:t>
      </w:r>
      <w:r w:rsidR="00C23F3F" w:rsidRPr="00C23F3F">
        <w:rPr>
          <w:rFonts w:ascii="Arial" w:hAnsi="Arial" w:cs="Arial"/>
          <w:color w:val="232322"/>
          <w:sz w:val="22"/>
          <w:szCs w:val="22"/>
          <w:lang w:val="es-ES"/>
        </w:rPr>
        <w:t>LÓPEZ</w:t>
      </w:r>
      <w:r w:rsidRPr="00C23F3F">
        <w:rPr>
          <w:rFonts w:ascii="Arial" w:hAnsi="Arial" w:cs="Arial"/>
          <w:color w:val="232322"/>
          <w:sz w:val="22"/>
          <w:szCs w:val="22"/>
          <w:lang w:val="es-ES"/>
        </w:rPr>
        <w:t xml:space="preserve">, definido por </w:t>
      </w:r>
      <w:r w:rsidR="00AB0CA9" w:rsidRPr="00C23F3F">
        <w:rPr>
          <w:rFonts w:ascii="Arial" w:hAnsi="Arial" w:cs="Arial"/>
          <w:color w:val="232322"/>
          <w:sz w:val="22"/>
          <w:szCs w:val="22"/>
          <w:lang w:val="es-ES"/>
        </w:rPr>
        <w:t xml:space="preserve">el Señor Rector </w:t>
      </w:r>
      <w:r w:rsidRPr="00C23F3F">
        <w:rPr>
          <w:rFonts w:ascii="Arial" w:hAnsi="Arial" w:cs="Arial"/>
          <w:color w:val="232322"/>
          <w:sz w:val="22"/>
          <w:szCs w:val="22"/>
          <w:lang w:val="es-ES"/>
        </w:rPr>
        <w:t xml:space="preserve">Víctor </w:t>
      </w:r>
      <w:r w:rsidR="00AB0CA9" w:rsidRPr="00C23F3F">
        <w:rPr>
          <w:rFonts w:ascii="Arial" w:hAnsi="Arial" w:cs="Arial"/>
          <w:color w:val="232322"/>
          <w:sz w:val="22"/>
          <w:szCs w:val="22"/>
          <w:lang w:val="es-ES"/>
        </w:rPr>
        <w:t>MORIÑIGO</w:t>
      </w:r>
      <w:r w:rsidRPr="00C23F3F">
        <w:rPr>
          <w:rFonts w:ascii="Arial" w:hAnsi="Arial" w:cs="Arial"/>
          <w:color w:val="232322"/>
          <w:sz w:val="22"/>
          <w:szCs w:val="22"/>
          <w:lang w:val="es-ES"/>
        </w:rPr>
        <w:t xml:space="preserve"> como un gran prohombre que con su vida y acción fue determinante para la historia de nuestra querida Universidad. </w:t>
      </w:r>
      <w:r w:rsidRPr="00C23F3F">
        <w:rPr>
          <w:rStyle w:val="nfasis"/>
          <w:rFonts w:ascii="Arial" w:hAnsi="Arial" w:cs="Arial"/>
          <w:color w:val="232322"/>
          <w:sz w:val="22"/>
          <w:szCs w:val="22"/>
          <w:lang w:val="es-ES"/>
        </w:rPr>
        <w:t xml:space="preserve">«Aún en estos días, su desaparición, es </w:t>
      </w:r>
      <w:r w:rsidR="00AB0CA9" w:rsidRPr="00C23F3F">
        <w:rPr>
          <w:rStyle w:val="nfasis"/>
          <w:rFonts w:ascii="Arial" w:hAnsi="Arial" w:cs="Arial"/>
          <w:color w:val="232322"/>
          <w:sz w:val="22"/>
          <w:szCs w:val="22"/>
          <w:lang w:val="es-ES"/>
        </w:rPr>
        <w:t>una herida</w:t>
      </w:r>
      <w:r w:rsidRPr="00C23F3F">
        <w:rPr>
          <w:rStyle w:val="nfasis"/>
          <w:rFonts w:ascii="Arial" w:hAnsi="Arial" w:cs="Arial"/>
          <w:color w:val="232322"/>
          <w:sz w:val="22"/>
          <w:szCs w:val="22"/>
          <w:lang w:val="es-ES"/>
        </w:rPr>
        <w:t xml:space="preserve"> que duele y sigue doliendo y que no cierra para la comunidad de San Luis»</w:t>
      </w:r>
      <w:r w:rsidRPr="00C23F3F">
        <w:rPr>
          <w:rFonts w:ascii="Arial" w:hAnsi="Arial" w:cs="Arial"/>
          <w:color w:val="232322"/>
          <w:sz w:val="22"/>
          <w:szCs w:val="22"/>
          <w:lang w:val="es-ES"/>
        </w:rPr>
        <w:t>, dijo.</w:t>
      </w:r>
    </w:p>
    <w:p w:rsidR="000B724C" w:rsidRPr="00C23F3F" w:rsidRDefault="000B724C" w:rsidP="00AB0CA9">
      <w:pPr>
        <w:shd w:val="clear" w:color="auto" w:fill="F8F8F8"/>
        <w:spacing w:after="0" w:line="240" w:lineRule="auto"/>
        <w:jc w:val="both"/>
        <w:rPr>
          <w:rFonts w:ascii="Arial" w:eastAsia="Times New Roman" w:hAnsi="Arial" w:cs="Arial"/>
          <w:color w:val="232322"/>
        </w:rPr>
      </w:pPr>
      <w:r w:rsidRPr="00C23F3F">
        <w:rPr>
          <w:rFonts w:ascii="Arial" w:eastAsia="Times New Roman" w:hAnsi="Arial" w:cs="Arial"/>
          <w:color w:val="232322"/>
        </w:rPr>
        <w:t xml:space="preserve">Luego se guardó silencio por un minuto en memoria de las personas desaparecidas, para luego dirigirse al auditorio que lleva el nombre del ex Rector, y continuar con el acto central. Bajo la dirección de Marcela Aravena, Constanza </w:t>
      </w:r>
      <w:proofErr w:type="spellStart"/>
      <w:r w:rsidRPr="00C23F3F">
        <w:rPr>
          <w:rFonts w:ascii="Arial" w:eastAsia="Times New Roman" w:hAnsi="Arial" w:cs="Arial"/>
          <w:color w:val="232322"/>
        </w:rPr>
        <w:t>Papini</w:t>
      </w:r>
      <w:proofErr w:type="spellEnd"/>
      <w:r w:rsidRPr="00C23F3F">
        <w:rPr>
          <w:rFonts w:ascii="Arial" w:eastAsia="Times New Roman" w:hAnsi="Arial" w:cs="Arial"/>
          <w:color w:val="232322"/>
        </w:rPr>
        <w:t xml:space="preserve"> en el piano acompañada con el recitado de </w:t>
      </w:r>
      <w:proofErr w:type="spellStart"/>
      <w:r w:rsidRPr="00C23F3F">
        <w:rPr>
          <w:rFonts w:ascii="Arial" w:eastAsia="Times New Roman" w:hAnsi="Arial" w:cs="Arial"/>
          <w:color w:val="232322"/>
        </w:rPr>
        <w:t>Luisina</w:t>
      </w:r>
      <w:proofErr w:type="spellEnd"/>
      <w:r w:rsidRPr="00C23F3F">
        <w:rPr>
          <w:rFonts w:ascii="Arial" w:eastAsia="Times New Roman" w:hAnsi="Arial" w:cs="Arial"/>
          <w:color w:val="232322"/>
        </w:rPr>
        <w:t xml:space="preserve"> Bertín, dieron la bienvenida a los/as presentes. Posteriormente se dio lectura a </w:t>
      </w:r>
      <w:r w:rsidRPr="00C23F3F">
        <w:rPr>
          <w:rFonts w:ascii="Arial" w:eastAsia="Times New Roman" w:hAnsi="Arial" w:cs="Arial"/>
        </w:rPr>
        <w:t>la </w:t>
      </w:r>
      <w:hyperlink r:id="rId7" w:history="1">
        <w:r w:rsidRPr="00C23F3F">
          <w:rPr>
            <w:rFonts w:ascii="Arial" w:eastAsia="Times New Roman" w:hAnsi="Arial" w:cs="Arial"/>
          </w:rPr>
          <w:t>declaración de la Coordinación Institucional de Derechos Humanos de la UNSL</w:t>
        </w:r>
      </w:hyperlink>
      <w:r w:rsidRPr="00C23F3F">
        <w:rPr>
          <w:rFonts w:ascii="Arial" w:eastAsia="Times New Roman" w:hAnsi="Arial" w:cs="Arial"/>
        </w:rPr>
        <w:t xml:space="preserve"> en relación a </w:t>
      </w:r>
      <w:r w:rsidRPr="00C23F3F">
        <w:rPr>
          <w:rFonts w:ascii="Arial" w:eastAsia="Times New Roman" w:hAnsi="Arial" w:cs="Arial"/>
          <w:color w:val="232322"/>
        </w:rPr>
        <w:t>la fecha.</w:t>
      </w:r>
    </w:p>
    <w:p w:rsidR="000B724C" w:rsidRPr="00C23F3F" w:rsidRDefault="00AB0CA9" w:rsidP="00AB0CA9">
      <w:pPr>
        <w:pStyle w:val="NormalWeb"/>
        <w:shd w:val="clear" w:color="auto" w:fill="F8F8F8"/>
        <w:spacing w:before="0" w:beforeAutospacing="0" w:after="0" w:afterAutospacing="0"/>
        <w:jc w:val="both"/>
        <w:rPr>
          <w:rFonts w:ascii="Arial" w:hAnsi="Arial" w:cs="Arial"/>
          <w:b/>
          <w:color w:val="232322"/>
          <w:sz w:val="22"/>
          <w:szCs w:val="22"/>
          <w:lang w:val="es-ES"/>
        </w:rPr>
      </w:pPr>
      <w:r w:rsidRPr="00C23F3F">
        <w:rPr>
          <w:rStyle w:val="Textoennegrita"/>
          <w:rFonts w:ascii="Arial" w:hAnsi="Arial" w:cs="Arial"/>
          <w:b w:val="0"/>
          <w:color w:val="232322"/>
          <w:sz w:val="22"/>
          <w:szCs w:val="22"/>
          <w:lang w:val="es-ES"/>
        </w:rPr>
        <w:t>-</w:t>
      </w:r>
      <w:r w:rsidR="000B724C" w:rsidRPr="00C23F3F">
        <w:rPr>
          <w:rStyle w:val="Textoennegrita"/>
          <w:rFonts w:ascii="Arial" w:hAnsi="Arial" w:cs="Arial"/>
          <w:b w:val="0"/>
          <w:color w:val="232322"/>
          <w:sz w:val="22"/>
          <w:szCs w:val="22"/>
          <w:lang w:val="es-ES"/>
        </w:rPr>
        <w:t xml:space="preserve">Alberto </w:t>
      </w:r>
      <w:r w:rsidR="00C23F3F" w:rsidRPr="00C23F3F">
        <w:rPr>
          <w:rStyle w:val="Textoennegrita"/>
          <w:rFonts w:ascii="Arial" w:hAnsi="Arial" w:cs="Arial"/>
          <w:b w:val="0"/>
          <w:color w:val="232322"/>
          <w:sz w:val="22"/>
          <w:szCs w:val="22"/>
          <w:lang w:val="es-ES"/>
        </w:rPr>
        <w:t>TROSSERO</w:t>
      </w:r>
      <w:r w:rsidR="000B724C" w:rsidRPr="00C23F3F">
        <w:rPr>
          <w:rStyle w:val="Textoennegrita"/>
          <w:rFonts w:ascii="Arial" w:hAnsi="Arial" w:cs="Arial"/>
          <w:b w:val="0"/>
          <w:color w:val="232322"/>
          <w:sz w:val="22"/>
          <w:szCs w:val="22"/>
          <w:lang w:val="es-ES"/>
        </w:rPr>
        <w:t xml:space="preserve"> recibirá el </w:t>
      </w:r>
      <w:r w:rsidR="000B724C" w:rsidRPr="00C23F3F">
        <w:rPr>
          <w:rStyle w:val="nfasis"/>
          <w:rFonts w:ascii="Arial" w:hAnsi="Arial" w:cs="Arial"/>
          <w:bCs/>
          <w:color w:val="232322"/>
          <w:sz w:val="22"/>
          <w:szCs w:val="22"/>
          <w:lang w:val="es-ES"/>
        </w:rPr>
        <w:t xml:space="preserve">Premio Rector Alberto Francisco </w:t>
      </w:r>
      <w:proofErr w:type="spellStart"/>
      <w:r w:rsidR="000B724C" w:rsidRPr="00C23F3F">
        <w:rPr>
          <w:rStyle w:val="nfasis"/>
          <w:rFonts w:ascii="Arial" w:hAnsi="Arial" w:cs="Arial"/>
          <w:bCs/>
          <w:color w:val="232322"/>
          <w:sz w:val="22"/>
          <w:szCs w:val="22"/>
          <w:lang w:val="es-ES"/>
        </w:rPr>
        <w:t>Puchmüller</w:t>
      </w:r>
      <w:proofErr w:type="spellEnd"/>
      <w:r w:rsidR="000B724C" w:rsidRPr="00C23F3F">
        <w:rPr>
          <w:rStyle w:val="Textoennegrita"/>
          <w:rFonts w:ascii="Arial" w:hAnsi="Arial" w:cs="Arial"/>
          <w:color w:val="232322"/>
          <w:sz w:val="22"/>
          <w:szCs w:val="22"/>
          <w:lang w:val="es-ES"/>
        </w:rPr>
        <w:t>.</w:t>
      </w:r>
      <w:r w:rsidR="000B724C" w:rsidRPr="00C23F3F">
        <w:rPr>
          <w:rStyle w:val="Textoennegrita"/>
          <w:rFonts w:ascii="Arial" w:hAnsi="Arial" w:cs="Arial"/>
          <w:b w:val="0"/>
          <w:color w:val="232322"/>
          <w:sz w:val="22"/>
          <w:szCs w:val="22"/>
          <w:lang w:val="es-ES"/>
        </w:rPr>
        <w:t> El acto de entrega se realizará el lunes 19 de diciembre a las 11:30 horas en el Campus Universitario de la Facultad de Turismo y Urbanismo (FTU), Barranca Colorada.</w:t>
      </w:r>
    </w:p>
    <w:p w:rsidR="000B724C" w:rsidRPr="00C23F3F" w:rsidRDefault="000B724C" w:rsidP="00AB0CA9">
      <w:pPr>
        <w:pStyle w:val="NormalWeb"/>
        <w:shd w:val="clear" w:color="auto" w:fill="F8F8F8"/>
        <w:spacing w:before="0" w:beforeAutospacing="0" w:after="0" w:afterAutospacing="0"/>
        <w:jc w:val="both"/>
        <w:rPr>
          <w:rFonts w:ascii="Arial" w:hAnsi="Arial" w:cs="Arial"/>
          <w:color w:val="232322"/>
          <w:sz w:val="22"/>
          <w:szCs w:val="22"/>
          <w:lang w:val="es-ES"/>
        </w:rPr>
      </w:pPr>
      <w:r w:rsidRPr="00C23F3F">
        <w:rPr>
          <w:rFonts w:ascii="Arial" w:hAnsi="Arial" w:cs="Arial"/>
          <w:color w:val="232322"/>
          <w:sz w:val="22"/>
          <w:szCs w:val="22"/>
          <w:lang w:val="es-ES"/>
        </w:rPr>
        <w:t>El Premio se otorga anualmente a personas o instituciones en mérito a sus contribuciones sociales y/o culturales en beneficio al desarrollo integral de los pueblos de la región, referido a la Villa de Merlo y zonas aledañas, teniendo en cuenta muy especialmente la naturaleza de sus realizaciones y contribuciones, el modo que se hayan sostenido en el tiempo y los valores implicados en dichas prácticas y realizaciones en las categorías educativas, culturales, patrimoniales y comunitarias.</w:t>
      </w:r>
    </w:p>
    <w:p w:rsidR="000B724C" w:rsidRPr="00C23F3F" w:rsidRDefault="000B724C" w:rsidP="00AB0CA9">
      <w:pPr>
        <w:pStyle w:val="NormalWeb"/>
        <w:shd w:val="clear" w:color="auto" w:fill="F8F8F8"/>
        <w:spacing w:before="0" w:beforeAutospacing="0" w:after="0" w:afterAutospacing="0"/>
        <w:jc w:val="both"/>
        <w:rPr>
          <w:rFonts w:ascii="Arial" w:hAnsi="Arial" w:cs="Arial"/>
          <w:color w:val="232322"/>
          <w:sz w:val="22"/>
          <w:szCs w:val="22"/>
          <w:lang w:val="es-ES"/>
        </w:rPr>
      </w:pPr>
      <w:r w:rsidRPr="00C23F3F">
        <w:rPr>
          <w:rFonts w:ascii="Arial" w:hAnsi="Arial" w:cs="Arial"/>
          <w:color w:val="232322"/>
          <w:sz w:val="22"/>
          <w:szCs w:val="22"/>
          <w:lang w:val="es-ES"/>
        </w:rPr>
        <w:t xml:space="preserve">En esta tercera convocatoria, quienes conformaron el jurado, la Decana de la FTU, el Secretario de Extensión Universitaria de la UNSL,  la Secretaria de Extensión de la FTU, representantes de los claustros Docente, Nodocente, Estudiantes, Graduados, y del Honorable Concejo Deliberante de la Villa de Merlo y la Secretaría de Gestión Cultural e Identidad Merlina, acordaron por unanimidad otorgarle el Premio al Lic. Alberto Pedro </w:t>
      </w:r>
      <w:r w:rsidR="00AB0CA9" w:rsidRPr="00C23F3F">
        <w:rPr>
          <w:rFonts w:ascii="Arial" w:hAnsi="Arial" w:cs="Arial"/>
          <w:color w:val="232322"/>
          <w:sz w:val="22"/>
          <w:szCs w:val="22"/>
          <w:lang w:val="es-ES"/>
        </w:rPr>
        <w:lastRenderedPageBreak/>
        <w:t>TROSSERO,</w:t>
      </w:r>
      <w:r w:rsidRPr="00C23F3F">
        <w:rPr>
          <w:rFonts w:ascii="Arial" w:hAnsi="Arial" w:cs="Arial"/>
          <w:color w:val="232322"/>
          <w:sz w:val="22"/>
          <w:szCs w:val="22"/>
          <w:lang w:val="es-ES"/>
        </w:rPr>
        <w:t xml:space="preserve"> por sus contribuciones en el ámbito de promoción cultural, propuesta presentada por el claustro </w:t>
      </w:r>
      <w:proofErr w:type="spellStart"/>
      <w:r w:rsidRPr="00C23F3F">
        <w:rPr>
          <w:rFonts w:ascii="Arial" w:hAnsi="Arial" w:cs="Arial"/>
          <w:color w:val="232322"/>
          <w:sz w:val="22"/>
          <w:szCs w:val="22"/>
          <w:lang w:val="es-ES"/>
        </w:rPr>
        <w:t>nodocente</w:t>
      </w:r>
      <w:proofErr w:type="spellEnd"/>
      <w:r w:rsidRPr="00C23F3F">
        <w:rPr>
          <w:rFonts w:ascii="Arial" w:hAnsi="Arial" w:cs="Arial"/>
          <w:color w:val="232322"/>
          <w:sz w:val="22"/>
          <w:szCs w:val="22"/>
          <w:lang w:val="es-ES"/>
        </w:rPr>
        <w:t> de la FTU, con el aval de todos los claustros que integran la comunidad universitaria de la Facultad.</w:t>
      </w:r>
    </w:p>
    <w:p w:rsidR="000B724C" w:rsidRPr="00C23F3F" w:rsidRDefault="000B724C" w:rsidP="00AB0CA9">
      <w:pPr>
        <w:pStyle w:val="NormalWeb"/>
        <w:shd w:val="clear" w:color="auto" w:fill="F8F8F8"/>
        <w:spacing w:before="0" w:beforeAutospacing="0" w:after="0" w:afterAutospacing="0"/>
        <w:jc w:val="both"/>
        <w:rPr>
          <w:rFonts w:ascii="Arial" w:hAnsi="Arial" w:cs="Arial"/>
          <w:color w:val="232322"/>
          <w:sz w:val="22"/>
          <w:szCs w:val="22"/>
          <w:lang w:val="es-ES"/>
        </w:rPr>
      </w:pPr>
      <w:r w:rsidRPr="00C23F3F">
        <w:rPr>
          <w:rFonts w:ascii="Arial" w:hAnsi="Arial" w:cs="Arial"/>
          <w:color w:val="232322"/>
          <w:sz w:val="22"/>
          <w:szCs w:val="22"/>
          <w:lang w:val="es-ES"/>
        </w:rPr>
        <w:t>La Universidad Nacional de San Luis (UNSL) mediante la ordenanza rectoral Nº 14/19 instituyó la creación del Premio, a propuesta de la Facultad de Turismo y Urbanismo.</w:t>
      </w:r>
    </w:p>
    <w:p w:rsidR="000B724C" w:rsidRPr="00C23F3F" w:rsidRDefault="00AB0CA9" w:rsidP="00AB0CA9">
      <w:pPr>
        <w:pStyle w:val="NormalWeb"/>
        <w:shd w:val="clear" w:color="auto" w:fill="F8F8F8"/>
        <w:spacing w:before="0" w:beforeAutospacing="0" w:after="0" w:afterAutospacing="0"/>
        <w:jc w:val="both"/>
        <w:rPr>
          <w:rFonts w:ascii="Arial" w:hAnsi="Arial" w:cs="Arial"/>
          <w:b/>
          <w:color w:val="232322"/>
          <w:sz w:val="22"/>
          <w:szCs w:val="22"/>
          <w:lang w:val="es-ES"/>
        </w:rPr>
      </w:pPr>
      <w:r w:rsidRPr="00C23F3F">
        <w:rPr>
          <w:rStyle w:val="Textoennegrita"/>
          <w:rFonts w:ascii="Arial" w:hAnsi="Arial" w:cs="Arial"/>
          <w:b w:val="0"/>
          <w:color w:val="232322"/>
          <w:sz w:val="22"/>
          <w:szCs w:val="22"/>
          <w:lang w:val="es-ES"/>
        </w:rPr>
        <w:t>-</w:t>
      </w:r>
      <w:r w:rsidR="000B724C" w:rsidRPr="00C23F3F">
        <w:rPr>
          <w:rStyle w:val="Textoennegrita"/>
          <w:rFonts w:ascii="Arial" w:hAnsi="Arial" w:cs="Arial"/>
          <w:b w:val="0"/>
          <w:color w:val="232322"/>
          <w:sz w:val="22"/>
          <w:szCs w:val="22"/>
          <w:lang w:val="es-ES"/>
        </w:rPr>
        <w:t xml:space="preserve">En sesión extraordinaria y por voto unánime el Consejo Superior aprobó el proyecto de presupuesto para el ejercicio económico 2023 de la Universidad Nacional de San Luis (UNSL). El monto total es de $12.939.753.365. «Tener un presupuesto nos da previsibilidad, orden y la posibilidad de priorizar», sostuvo el rector C.P.N. Víctor </w:t>
      </w:r>
      <w:proofErr w:type="spellStart"/>
      <w:r w:rsidR="000B724C" w:rsidRPr="00C23F3F">
        <w:rPr>
          <w:rStyle w:val="Textoennegrita"/>
          <w:rFonts w:ascii="Arial" w:hAnsi="Arial" w:cs="Arial"/>
          <w:b w:val="0"/>
          <w:color w:val="232322"/>
          <w:sz w:val="22"/>
          <w:szCs w:val="22"/>
          <w:lang w:val="es-ES"/>
        </w:rPr>
        <w:t>Moriñigo</w:t>
      </w:r>
      <w:proofErr w:type="spellEnd"/>
      <w:r w:rsidR="000B724C" w:rsidRPr="00C23F3F">
        <w:rPr>
          <w:rStyle w:val="Textoennegrita"/>
          <w:rFonts w:ascii="Arial" w:hAnsi="Arial" w:cs="Arial"/>
          <w:b w:val="0"/>
          <w:color w:val="232322"/>
          <w:sz w:val="22"/>
          <w:szCs w:val="22"/>
          <w:lang w:val="es-ES"/>
        </w:rPr>
        <w:t xml:space="preserve"> durante la última sesión del 2022 del gobierno universitario.</w:t>
      </w:r>
    </w:p>
    <w:p w:rsidR="000B724C" w:rsidRPr="00C23F3F" w:rsidRDefault="000B724C" w:rsidP="00AB0CA9">
      <w:pPr>
        <w:pStyle w:val="NormalWeb"/>
        <w:shd w:val="clear" w:color="auto" w:fill="F8F8F8"/>
        <w:spacing w:before="0" w:beforeAutospacing="0" w:after="0" w:afterAutospacing="0"/>
        <w:jc w:val="both"/>
        <w:rPr>
          <w:rFonts w:ascii="Arial" w:hAnsi="Arial" w:cs="Arial"/>
          <w:color w:val="232322"/>
          <w:sz w:val="22"/>
          <w:szCs w:val="22"/>
          <w:lang w:val="es-ES"/>
        </w:rPr>
      </w:pPr>
      <w:r w:rsidRPr="00C23F3F">
        <w:rPr>
          <w:rFonts w:ascii="Arial" w:hAnsi="Arial" w:cs="Arial"/>
          <w:color w:val="232322"/>
          <w:sz w:val="22"/>
          <w:szCs w:val="22"/>
          <w:lang w:val="es-ES"/>
        </w:rPr>
        <w:t xml:space="preserve">A la presentación del proyecto la realizó la coordinadora de la Comisión de Presupuesto y Cuentas del Consejo Superior, Mgtr. </w:t>
      </w:r>
      <w:proofErr w:type="spellStart"/>
      <w:r w:rsidRPr="00C23F3F">
        <w:rPr>
          <w:rFonts w:ascii="Arial" w:hAnsi="Arial" w:cs="Arial"/>
          <w:color w:val="232322"/>
          <w:sz w:val="22"/>
          <w:szCs w:val="22"/>
          <w:lang w:val="es-ES"/>
        </w:rPr>
        <w:t>Roxanna</w:t>
      </w:r>
      <w:proofErr w:type="spellEnd"/>
      <w:r w:rsidRPr="00C23F3F">
        <w:rPr>
          <w:rFonts w:ascii="Arial" w:hAnsi="Arial" w:cs="Arial"/>
          <w:color w:val="232322"/>
          <w:sz w:val="22"/>
          <w:szCs w:val="22"/>
          <w:lang w:val="es-ES"/>
        </w:rPr>
        <w:t xml:space="preserve"> </w:t>
      </w:r>
      <w:proofErr w:type="spellStart"/>
      <w:r w:rsidRPr="00C23F3F">
        <w:rPr>
          <w:rFonts w:ascii="Arial" w:hAnsi="Arial" w:cs="Arial"/>
          <w:color w:val="232322"/>
          <w:sz w:val="22"/>
          <w:szCs w:val="22"/>
          <w:lang w:val="es-ES"/>
        </w:rPr>
        <w:t>Bettina</w:t>
      </w:r>
      <w:proofErr w:type="spellEnd"/>
      <w:r w:rsidRPr="00C23F3F">
        <w:rPr>
          <w:rFonts w:ascii="Arial" w:hAnsi="Arial" w:cs="Arial"/>
          <w:color w:val="232322"/>
          <w:sz w:val="22"/>
          <w:szCs w:val="22"/>
          <w:lang w:val="es-ES"/>
        </w:rPr>
        <w:t xml:space="preserve"> </w:t>
      </w:r>
      <w:r w:rsidR="00AB0CA9" w:rsidRPr="00C23F3F">
        <w:rPr>
          <w:rFonts w:ascii="Arial" w:hAnsi="Arial" w:cs="Arial"/>
          <w:color w:val="232322"/>
          <w:sz w:val="22"/>
          <w:szCs w:val="22"/>
          <w:lang w:val="es-ES"/>
        </w:rPr>
        <w:t>CAMILETTI,</w:t>
      </w:r>
      <w:r w:rsidRPr="00C23F3F">
        <w:rPr>
          <w:rFonts w:ascii="Arial" w:hAnsi="Arial" w:cs="Arial"/>
          <w:color w:val="232322"/>
          <w:sz w:val="22"/>
          <w:szCs w:val="22"/>
          <w:lang w:val="es-ES"/>
        </w:rPr>
        <w:t xml:space="preserve"> actual decana de la Facultad de Ciencias Económicas, Jurídicas y Sociales (FCEJS).</w:t>
      </w:r>
    </w:p>
    <w:p w:rsidR="000B724C" w:rsidRPr="00C23F3F" w:rsidRDefault="000B724C" w:rsidP="00AB0CA9">
      <w:pPr>
        <w:pStyle w:val="NormalWeb"/>
        <w:shd w:val="clear" w:color="auto" w:fill="F8F8F8"/>
        <w:spacing w:before="0" w:beforeAutospacing="0" w:after="0" w:afterAutospacing="0"/>
        <w:jc w:val="both"/>
        <w:rPr>
          <w:rFonts w:ascii="Arial" w:hAnsi="Arial" w:cs="Arial"/>
          <w:color w:val="232322"/>
          <w:sz w:val="22"/>
          <w:szCs w:val="22"/>
          <w:lang w:val="es-ES"/>
        </w:rPr>
      </w:pPr>
      <w:r w:rsidRPr="00C23F3F">
        <w:rPr>
          <w:rFonts w:ascii="Arial" w:hAnsi="Arial" w:cs="Arial"/>
          <w:color w:val="232322"/>
          <w:sz w:val="22"/>
          <w:szCs w:val="22"/>
          <w:lang w:val="es-ES"/>
        </w:rPr>
        <w:t>Los gastos se estructuran en cinco (5) bloques troncales</w:t>
      </w:r>
      <w:r w:rsidRPr="00C23F3F">
        <w:rPr>
          <w:rFonts w:ascii="Arial" w:hAnsi="Arial" w:cs="Arial"/>
          <w:b/>
          <w:color w:val="232322"/>
          <w:sz w:val="22"/>
          <w:szCs w:val="22"/>
          <w:lang w:val="es-ES"/>
        </w:rPr>
        <w:t>: </w:t>
      </w:r>
      <w:r w:rsidRPr="00C23F3F">
        <w:rPr>
          <w:rStyle w:val="Textoennegrita"/>
          <w:rFonts w:ascii="Arial" w:hAnsi="Arial" w:cs="Arial"/>
          <w:b w:val="0"/>
          <w:color w:val="232322"/>
          <w:sz w:val="22"/>
          <w:szCs w:val="22"/>
          <w:lang w:val="es-ES"/>
        </w:rPr>
        <w:t>Gastos en Personal</w:t>
      </w:r>
      <w:r w:rsidRPr="00C23F3F">
        <w:rPr>
          <w:rStyle w:val="Textoennegrita"/>
          <w:rFonts w:ascii="Arial" w:hAnsi="Arial" w:cs="Arial"/>
          <w:color w:val="232322"/>
          <w:sz w:val="22"/>
          <w:szCs w:val="22"/>
          <w:lang w:val="es-ES"/>
        </w:rPr>
        <w:t> </w:t>
      </w:r>
      <w:r w:rsidRPr="00C23F3F">
        <w:rPr>
          <w:rFonts w:ascii="Arial" w:hAnsi="Arial" w:cs="Arial"/>
          <w:color w:val="232322"/>
          <w:sz w:val="22"/>
          <w:szCs w:val="22"/>
          <w:lang w:val="es-ES"/>
        </w:rPr>
        <w:t>que representa al 90,40% del monto total y equivale a $11.697.222.322; </w:t>
      </w:r>
      <w:r w:rsidRPr="00C23F3F">
        <w:rPr>
          <w:rStyle w:val="Textoennegrita"/>
          <w:rFonts w:ascii="Arial" w:hAnsi="Arial" w:cs="Arial"/>
          <w:b w:val="0"/>
          <w:color w:val="232322"/>
          <w:sz w:val="22"/>
          <w:szCs w:val="22"/>
          <w:lang w:val="es-ES"/>
        </w:rPr>
        <w:t>Funcionamiento de Dependencias </w:t>
      </w:r>
      <w:r w:rsidRPr="00C23F3F">
        <w:rPr>
          <w:rFonts w:ascii="Arial" w:hAnsi="Arial" w:cs="Arial"/>
          <w:color w:val="232322"/>
          <w:sz w:val="22"/>
          <w:szCs w:val="22"/>
          <w:lang w:val="es-ES"/>
        </w:rPr>
        <w:t xml:space="preserve">cuyo monto se eleva a $107.702.762 (Educación y Cultura) y $33.167.942 (Ciencia y Tecnología) y en el cual en cada Facultad, Rectorado, Escuela Normal Juan Pascual </w:t>
      </w:r>
      <w:proofErr w:type="spellStart"/>
      <w:r w:rsidRPr="00C23F3F">
        <w:rPr>
          <w:rFonts w:ascii="Arial" w:hAnsi="Arial" w:cs="Arial"/>
          <w:color w:val="232322"/>
          <w:sz w:val="22"/>
          <w:szCs w:val="22"/>
          <w:lang w:val="es-ES"/>
        </w:rPr>
        <w:t>Pringles</w:t>
      </w:r>
      <w:proofErr w:type="spellEnd"/>
      <w:r w:rsidRPr="00C23F3F">
        <w:rPr>
          <w:rFonts w:ascii="Arial" w:hAnsi="Arial" w:cs="Arial"/>
          <w:color w:val="232322"/>
          <w:sz w:val="22"/>
          <w:szCs w:val="22"/>
          <w:lang w:val="es-ES"/>
        </w:rPr>
        <w:t xml:space="preserve"> (ENJPP) e Instituto Politécnico y Artístico Universitario (IPAU) presentan un aumento del 88 %; se incorpora funcionamiento para el Jardín Maternal, y en Ciencia y Técnica presenta un aumento del 99,33%; </w:t>
      </w:r>
      <w:r w:rsidRPr="00C23F3F">
        <w:rPr>
          <w:rStyle w:val="Textoennegrita"/>
          <w:rFonts w:ascii="Arial" w:hAnsi="Arial" w:cs="Arial"/>
          <w:color w:val="232322"/>
          <w:sz w:val="22"/>
          <w:szCs w:val="22"/>
          <w:lang w:val="es-ES"/>
        </w:rPr>
        <w:t>Funcionamiento Institucional</w:t>
      </w:r>
      <w:r w:rsidRPr="00C23F3F">
        <w:rPr>
          <w:rFonts w:ascii="Arial" w:hAnsi="Arial" w:cs="Arial"/>
          <w:color w:val="232322"/>
          <w:sz w:val="22"/>
          <w:szCs w:val="22"/>
          <w:lang w:val="es-ES"/>
        </w:rPr>
        <w:t> cuyo monto es de $523.848.955 lo que representa</w:t>
      </w:r>
      <w:r w:rsidRPr="00C23F3F">
        <w:rPr>
          <w:rStyle w:val="Textoennegrita"/>
          <w:rFonts w:ascii="Arial" w:hAnsi="Arial" w:cs="Arial"/>
          <w:color w:val="232322"/>
          <w:sz w:val="22"/>
          <w:szCs w:val="22"/>
          <w:lang w:val="es-ES"/>
        </w:rPr>
        <w:t> </w:t>
      </w:r>
      <w:r w:rsidRPr="00C23F3F">
        <w:rPr>
          <w:rFonts w:ascii="Arial" w:hAnsi="Arial" w:cs="Arial"/>
          <w:color w:val="232322"/>
          <w:sz w:val="22"/>
          <w:szCs w:val="22"/>
          <w:lang w:val="es-ES"/>
        </w:rPr>
        <w:t>un 190,06% más que el año anterior; </w:t>
      </w:r>
      <w:r w:rsidRPr="00C23F3F">
        <w:rPr>
          <w:rStyle w:val="Textoennegrita"/>
          <w:rFonts w:ascii="Arial" w:hAnsi="Arial" w:cs="Arial"/>
          <w:b w:val="0"/>
          <w:color w:val="232322"/>
          <w:sz w:val="22"/>
          <w:szCs w:val="22"/>
          <w:lang w:val="es-ES"/>
        </w:rPr>
        <w:t>Becas y Transferencias</w:t>
      </w:r>
      <w:r w:rsidRPr="00C23F3F">
        <w:rPr>
          <w:rFonts w:ascii="Arial" w:hAnsi="Arial" w:cs="Arial"/>
          <w:color w:val="232322"/>
          <w:sz w:val="22"/>
          <w:szCs w:val="22"/>
          <w:lang w:val="es-ES"/>
        </w:rPr>
        <w:t xml:space="preserve"> con $69.038.000 que significa un incremento de un 83,76% </w:t>
      </w:r>
      <w:bookmarkStart w:id="0" w:name="_GoBack"/>
      <w:bookmarkEnd w:id="0"/>
      <w:r w:rsidRPr="00C23F3F">
        <w:rPr>
          <w:rFonts w:ascii="Arial" w:hAnsi="Arial" w:cs="Arial"/>
          <w:color w:val="232322"/>
          <w:sz w:val="22"/>
          <w:szCs w:val="22"/>
          <w:lang w:val="es-ES"/>
        </w:rPr>
        <w:t>respecto a 2022; y </w:t>
      </w:r>
      <w:r w:rsidRPr="00C23F3F">
        <w:rPr>
          <w:rStyle w:val="Textoennegrita"/>
          <w:rFonts w:ascii="Arial" w:hAnsi="Arial" w:cs="Arial"/>
          <w:b w:val="0"/>
          <w:color w:val="232322"/>
          <w:sz w:val="22"/>
          <w:szCs w:val="22"/>
          <w:lang w:val="es-ES"/>
        </w:rPr>
        <w:t>Convenios y Obras</w:t>
      </w:r>
      <w:r w:rsidRPr="00C23F3F">
        <w:rPr>
          <w:rStyle w:val="Textoennegrita"/>
          <w:rFonts w:ascii="Arial" w:hAnsi="Arial" w:cs="Arial"/>
          <w:color w:val="232322"/>
          <w:sz w:val="22"/>
          <w:szCs w:val="22"/>
          <w:lang w:val="es-ES"/>
        </w:rPr>
        <w:t> </w:t>
      </w:r>
      <w:r w:rsidRPr="00C23F3F">
        <w:rPr>
          <w:rFonts w:ascii="Arial" w:hAnsi="Arial" w:cs="Arial"/>
          <w:color w:val="232322"/>
          <w:sz w:val="22"/>
          <w:szCs w:val="22"/>
          <w:lang w:val="es-ES"/>
        </w:rPr>
        <w:t>con $508.773.376 de presupuesto que representa un incremento del 409% respecto al presupuesto 2022.</w:t>
      </w:r>
    </w:p>
    <w:p w:rsidR="000B724C" w:rsidRPr="00C23F3F" w:rsidRDefault="000B724C" w:rsidP="00865164">
      <w:pPr>
        <w:pStyle w:val="NormalWeb"/>
        <w:shd w:val="clear" w:color="auto" w:fill="F8F8F8"/>
        <w:tabs>
          <w:tab w:val="left" w:leader="hyphen" w:pos="8504"/>
        </w:tabs>
        <w:spacing w:before="0" w:beforeAutospacing="0" w:after="0" w:afterAutospacing="0"/>
        <w:jc w:val="both"/>
        <w:rPr>
          <w:rFonts w:ascii="Arial" w:hAnsi="Arial" w:cs="Arial"/>
          <w:color w:val="232322"/>
          <w:sz w:val="22"/>
          <w:szCs w:val="22"/>
          <w:lang w:val="es-ES"/>
        </w:rPr>
      </w:pPr>
      <w:r w:rsidRPr="00C23F3F">
        <w:rPr>
          <w:rFonts w:ascii="Arial" w:hAnsi="Arial" w:cs="Arial"/>
          <w:color w:val="232322"/>
          <w:sz w:val="22"/>
          <w:szCs w:val="22"/>
          <w:lang w:val="es-ES"/>
        </w:rPr>
        <w:t>Luego de la presentación, el Rector expresó que el 90% del aporte técnico del proyecto de presupuesto universitario proviene de la Secretaría de Hacienda, Administración e Infraestructura que son quienes tienen los insumos para poder hacer los cálculos generales del presupuesto de la Universidad. Añadió que luego hay una etapa de carácter político y de acercamiento de demandas y/o pedidos que se realizó junto a decanos y decanas.</w:t>
      </w:r>
      <w:r w:rsidR="00865164">
        <w:rPr>
          <w:rFonts w:ascii="Arial" w:hAnsi="Arial" w:cs="Arial"/>
          <w:color w:val="232322"/>
          <w:sz w:val="22"/>
          <w:szCs w:val="22"/>
          <w:lang w:val="es-ES"/>
        </w:rPr>
        <w:t xml:space="preserve"> </w:t>
      </w:r>
      <w:r w:rsidR="00865164">
        <w:rPr>
          <w:rFonts w:ascii="Arial" w:hAnsi="Arial" w:cs="Arial"/>
          <w:color w:val="232322"/>
          <w:sz w:val="22"/>
          <w:szCs w:val="22"/>
          <w:lang w:val="es-ES"/>
        </w:rPr>
        <w:tab/>
      </w:r>
    </w:p>
    <w:p w:rsidR="000B724C" w:rsidRPr="00C23F3F" w:rsidRDefault="000B724C" w:rsidP="00AB0CA9">
      <w:pPr>
        <w:shd w:val="clear" w:color="auto" w:fill="F8F8F8"/>
        <w:spacing w:after="0" w:line="240" w:lineRule="auto"/>
        <w:jc w:val="both"/>
        <w:rPr>
          <w:rFonts w:ascii="Arial" w:hAnsi="Arial" w:cs="Arial"/>
          <w:color w:val="232322"/>
        </w:rPr>
      </w:pPr>
    </w:p>
    <w:p w:rsidR="00BF7E08" w:rsidRDefault="00BF7E08" w:rsidP="00BF7E08">
      <w:pPr>
        <w:spacing w:after="0" w:line="240" w:lineRule="auto"/>
        <w:jc w:val="both"/>
        <w:rPr>
          <w:rFonts w:ascii="Arial" w:eastAsia="Arial" w:hAnsi="Arial" w:cs="Arial"/>
          <w:b/>
        </w:rPr>
      </w:pPr>
      <w:r w:rsidRPr="00F20C09">
        <w:rPr>
          <w:rFonts w:ascii="Arial" w:eastAsia="Arial" w:hAnsi="Arial" w:cs="Arial"/>
          <w:b/>
        </w:rPr>
        <w:t>II.-INFORME Y JUSTIFICACIÓN DE INASISTENCIAS.</w:t>
      </w:r>
    </w:p>
    <w:p w:rsidR="000B724C" w:rsidRPr="00BB0651" w:rsidRDefault="000B724C" w:rsidP="000B724C">
      <w:pPr>
        <w:spacing w:after="0" w:line="240" w:lineRule="auto"/>
        <w:jc w:val="both"/>
        <w:outlineLvl w:val="0"/>
        <w:rPr>
          <w:rFonts w:ascii="Arial" w:hAnsi="Arial" w:cs="Arial"/>
        </w:rPr>
      </w:pPr>
      <w:r w:rsidRPr="00BB0651">
        <w:rPr>
          <w:rFonts w:ascii="Arial" w:hAnsi="Arial" w:cs="Arial"/>
        </w:rPr>
        <w:t>----------Por Secretaría General se informa que se encuentran ausentes con aviso los siguientes Consejeros:</w:t>
      </w:r>
    </w:p>
    <w:p w:rsidR="00B820F5" w:rsidRPr="00CD5BD4" w:rsidRDefault="00CD5BD4" w:rsidP="00BF7E08">
      <w:pPr>
        <w:spacing w:after="0" w:line="240" w:lineRule="auto"/>
        <w:jc w:val="both"/>
        <w:rPr>
          <w:rFonts w:ascii="Arial" w:eastAsia="Arial" w:hAnsi="Arial" w:cs="Arial"/>
        </w:rPr>
      </w:pPr>
      <w:r w:rsidRPr="00CD5BD4">
        <w:rPr>
          <w:rFonts w:ascii="Arial" w:eastAsia="Arial" w:hAnsi="Arial" w:cs="Arial"/>
        </w:rPr>
        <w:t>-SANOGUERA</w:t>
      </w:r>
      <w:r>
        <w:rPr>
          <w:rFonts w:ascii="Arial" w:eastAsia="Arial" w:hAnsi="Arial" w:cs="Arial"/>
        </w:rPr>
        <w:t>, Johana Lorena (razones laborales)</w:t>
      </w:r>
    </w:p>
    <w:p w:rsidR="00CD5BD4" w:rsidRPr="00CD5BD4" w:rsidRDefault="00CD5BD4" w:rsidP="00BF7E08">
      <w:pPr>
        <w:spacing w:after="0" w:line="240" w:lineRule="auto"/>
        <w:jc w:val="both"/>
        <w:rPr>
          <w:rFonts w:ascii="Arial" w:eastAsia="Arial" w:hAnsi="Arial" w:cs="Arial"/>
        </w:rPr>
      </w:pPr>
      <w:r w:rsidRPr="00CD5BD4">
        <w:rPr>
          <w:rFonts w:ascii="Arial" w:eastAsia="Arial" w:hAnsi="Arial" w:cs="Arial"/>
        </w:rPr>
        <w:t>-BONIVARDO</w:t>
      </w:r>
      <w:r>
        <w:rPr>
          <w:rFonts w:ascii="Arial" w:eastAsia="Arial" w:hAnsi="Arial" w:cs="Arial"/>
        </w:rPr>
        <w:t>, Silvia Liliana (Licencia)</w:t>
      </w:r>
    </w:p>
    <w:p w:rsidR="00CD5BD4" w:rsidRDefault="00CD5BD4" w:rsidP="00BF7E08">
      <w:pPr>
        <w:spacing w:after="0" w:line="240" w:lineRule="auto"/>
        <w:jc w:val="both"/>
        <w:rPr>
          <w:rFonts w:ascii="Arial" w:eastAsia="Arial" w:hAnsi="Arial" w:cs="Arial"/>
        </w:rPr>
      </w:pPr>
      <w:r w:rsidRPr="00CD5BD4">
        <w:rPr>
          <w:rFonts w:ascii="Arial" w:eastAsia="Arial" w:hAnsi="Arial" w:cs="Arial"/>
        </w:rPr>
        <w:t>-MONTENEGRO</w:t>
      </w:r>
      <w:r>
        <w:rPr>
          <w:rFonts w:ascii="Arial" w:eastAsia="Arial" w:hAnsi="Arial" w:cs="Arial"/>
        </w:rPr>
        <w:t>, María Margarita (razones laborales)</w:t>
      </w:r>
    </w:p>
    <w:p w:rsidR="000B724C" w:rsidRPr="000B724C" w:rsidRDefault="000B724C" w:rsidP="000B724C">
      <w:pPr>
        <w:tabs>
          <w:tab w:val="left" w:leader="hyphen" w:pos="8504"/>
          <w:tab w:val="left" w:leader="hyphen" w:pos="9638"/>
        </w:tabs>
        <w:spacing w:after="0" w:line="240" w:lineRule="auto"/>
        <w:jc w:val="both"/>
        <w:outlineLvl w:val="0"/>
        <w:rPr>
          <w:rFonts w:ascii="Arial" w:hAnsi="Arial" w:cs="Arial"/>
        </w:rPr>
      </w:pPr>
      <w:r w:rsidRPr="00BB0651">
        <w:rPr>
          <w:rFonts w:ascii="Arial" w:hAnsi="Arial" w:cs="Arial"/>
        </w:rPr>
        <w:t>----------El Consejo Directivo, resolvió</w:t>
      </w:r>
      <w:r w:rsidRPr="00BB0651">
        <w:rPr>
          <w:rFonts w:ascii="Arial" w:hAnsi="Arial" w:cs="Arial"/>
          <w:i/>
        </w:rPr>
        <w:t xml:space="preserve"> por unanimidad: </w:t>
      </w:r>
      <w:r w:rsidRPr="00BB0651">
        <w:rPr>
          <w:rFonts w:ascii="Arial" w:hAnsi="Arial" w:cs="Arial"/>
          <w:b/>
        </w:rPr>
        <w:t xml:space="preserve">Justificar a los consejeros que dieron aviso de la misma e </w:t>
      </w:r>
      <w:proofErr w:type="spellStart"/>
      <w:r w:rsidRPr="00BB0651">
        <w:rPr>
          <w:rFonts w:ascii="Arial" w:hAnsi="Arial" w:cs="Arial"/>
          <w:b/>
        </w:rPr>
        <w:t>injustificar</w:t>
      </w:r>
      <w:proofErr w:type="spellEnd"/>
      <w:r w:rsidRPr="00BB0651">
        <w:rPr>
          <w:rFonts w:ascii="Arial" w:hAnsi="Arial" w:cs="Arial"/>
          <w:b/>
        </w:rPr>
        <w:t xml:space="preserve"> a quienes así no lo hicieron.  </w:t>
      </w:r>
      <w:r w:rsidRPr="000B724C">
        <w:rPr>
          <w:rFonts w:ascii="Arial" w:hAnsi="Arial" w:cs="Arial"/>
        </w:rPr>
        <w:tab/>
      </w:r>
    </w:p>
    <w:p w:rsidR="00CD5BD4" w:rsidRPr="00CD5BD4" w:rsidRDefault="00CD5BD4" w:rsidP="00BF7E08">
      <w:pPr>
        <w:spacing w:after="0" w:line="240" w:lineRule="auto"/>
        <w:jc w:val="both"/>
        <w:rPr>
          <w:rFonts w:ascii="Arial" w:eastAsia="Arial" w:hAnsi="Arial" w:cs="Arial"/>
        </w:rPr>
      </w:pPr>
    </w:p>
    <w:p w:rsidR="00B820F5" w:rsidRDefault="000B724C" w:rsidP="00B820F5">
      <w:pPr>
        <w:pBdr>
          <w:top w:val="nil"/>
          <w:left w:val="nil"/>
          <w:bottom w:val="nil"/>
          <w:right w:val="nil"/>
          <w:between w:val="nil"/>
        </w:pBdr>
        <w:shd w:val="clear" w:color="auto" w:fill="FFFFFF"/>
        <w:spacing w:before="45" w:after="0" w:line="240" w:lineRule="auto"/>
        <w:jc w:val="both"/>
        <w:rPr>
          <w:rFonts w:ascii="Arial" w:eastAsia="Arial" w:hAnsi="Arial" w:cs="Arial"/>
          <w:b/>
        </w:rPr>
      </w:pPr>
      <w:r>
        <w:rPr>
          <w:rFonts w:ascii="Arial" w:eastAsia="Arial" w:hAnsi="Arial" w:cs="Arial"/>
          <w:b/>
        </w:rPr>
        <w:t>III</w:t>
      </w:r>
      <w:r w:rsidR="00B820F5">
        <w:rPr>
          <w:rFonts w:ascii="Arial" w:eastAsia="Arial" w:hAnsi="Arial" w:cs="Arial"/>
          <w:b/>
        </w:rPr>
        <w:t>.-ASUNTOS PARA INCLUIR</w:t>
      </w:r>
    </w:p>
    <w:p w:rsidR="00B820F5" w:rsidRPr="00B820F5" w:rsidRDefault="00B820F5" w:rsidP="00B820F5">
      <w:pPr>
        <w:pBdr>
          <w:top w:val="nil"/>
          <w:left w:val="nil"/>
          <w:bottom w:val="nil"/>
          <w:right w:val="nil"/>
          <w:between w:val="nil"/>
        </w:pBdr>
        <w:shd w:val="clear" w:color="auto" w:fill="FFFFFF"/>
        <w:spacing w:before="45" w:after="0" w:line="240" w:lineRule="auto"/>
        <w:jc w:val="both"/>
        <w:rPr>
          <w:rFonts w:ascii="Arial" w:eastAsia="Arial" w:hAnsi="Arial" w:cs="Arial"/>
        </w:rPr>
      </w:pPr>
      <w:r w:rsidRPr="00B820F5">
        <w:rPr>
          <w:rFonts w:ascii="Arial" w:eastAsia="Arial" w:hAnsi="Arial" w:cs="Arial"/>
        </w:rPr>
        <w:t>----------Se solicita la inclusión del presente Expediente:</w:t>
      </w:r>
    </w:p>
    <w:p w:rsidR="00B820F5" w:rsidRDefault="00B820F5" w:rsidP="00B820F5">
      <w:pPr>
        <w:spacing w:after="0" w:line="240" w:lineRule="auto"/>
        <w:rPr>
          <w:rFonts w:ascii="Arial" w:hAnsi="Arial" w:cs="Arial"/>
          <w:color w:val="000000"/>
          <w:shd w:val="clear" w:color="auto" w:fill="FFFFFF"/>
        </w:rPr>
      </w:pPr>
      <w:r w:rsidRPr="009658F2">
        <w:rPr>
          <w:rFonts w:ascii="Arial" w:hAnsi="Arial" w:cs="Arial"/>
          <w:b/>
        </w:rPr>
        <w:t xml:space="preserve">EXP-USL:0018530/2022. </w:t>
      </w:r>
      <w:r w:rsidRPr="009658F2">
        <w:rPr>
          <w:rFonts w:ascii="Arial" w:hAnsi="Arial" w:cs="Arial"/>
          <w:b/>
          <w:color w:val="000000"/>
          <w:shd w:val="clear" w:color="auto" w:fill="FFFFFF"/>
        </w:rPr>
        <w:t>SECRETARIA ACADEMICA, INGENIERA PATRICIA GIMENO</w:t>
      </w:r>
      <w:r>
        <w:rPr>
          <w:rFonts w:ascii="Arial" w:hAnsi="Arial" w:cs="Arial"/>
          <w:b/>
          <w:color w:val="000000"/>
          <w:shd w:val="clear" w:color="auto" w:fill="FFFFFF"/>
        </w:rPr>
        <w:t xml:space="preserve">. </w:t>
      </w:r>
      <w:r w:rsidRPr="009658F2">
        <w:rPr>
          <w:rFonts w:ascii="Arial" w:hAnsi="Arial" w:cs="Arial"/>
          <w:color w:val="000000"/>
          <w:shd w:val="clear" w:color="auto" w:fill="FFFFFF"/>
        </w:rPr>
        <w:t xml:space="preserve">TURNOS ESPECIALES CALENDARIO ACADEMICO CICLO LECTIVO 2023 - PROTOCOLIZACION. </w:t>
      </w:r>
    </w:p>
    <w:p w:rsidR="00B820F5" w:rsidRDefault="00B820F5" w:rsidP="00865164">
      <w:pPr>
        <w:tabs>
          <w:tab w:val="left" w:leader="hyphen" w:pos="8504"/>
        </w:tabs>
        <w:spacing w:after="0" w:line="240" w:lineRule="auto"/>
        <w:rPr>
          <w:rFonts w:ascii="Arial" w:hAnsi="Arial" w:cs="Arial"/>
          <w:color w:val="000000"/>
          <w:shd w:val="clear" w:color="auto" w:fill="FFFFFF"/>
        </w:rPr>
      </w:pPr>
      <w:r>
        <w:rPr>
          <w:rFonts w:ascii="Arial" w:hAnsi="Arial" w:cs="Arial"/>
          <w:shd w:val="clear" w:color="auto" w:fill="FFFFFF"/>
        </w:rPr>
        <w:t>----------</w:t>
      </w:r>
      <w:r w:rsidRPr="00F20C09">
        <w:rPr>
          <w:rFonts w:ascii="Arial" w:hAnsi="Arial" w:cs="Arial"/>
        </w:rPr>
        <w:t>El Consejo Directivo, resolvió</w:t>
      </w:r>
      <w:r w:rsidRPr="00F20C09">
        <w:rPr>
          <w:rFonts w:ascii="Arial" w:hAnsi="Arial" w:cs="Arial"/>
          <w:i/>
        </w:rPr>
        <w:t xml:space="preserve"> por unanimidad</w:t>
      </w:r>
      <w:r w:rsidRPr="0093052F">
        <w:rPr>
          <w:rFonts w:ascii="Arial" w:hAnsi="Arial" w:cs="Arial"/>
        </w:rPr>
        <w:t xml:space="preserve">: </w:t>
      </w:r>
      <w:r w:rsidRPr="0093052F">
        <w:rPr>
          <w:rFonts w:ascii="Arial" w:hAnsi="Arial" w:cs="Arial"/>
          <w:b/>
        </w:rPr>
        <w:t>Incluir el Expediente</w:t>
      </w:r>
      <w:r w:rsidRPr="0093052F">
        <w:rPr>
          <w:rFonts w:ascii="Arial" w:hAnsi="Arial" w:cs="Arial"/>
        </w:rPr>
        <w:t>.</w:t>
      </w:r>
      <w:r>
        <w:rPr>
          <w:rFonts w:ascii="Arial" w:hAnsi="Arial" w:cs="Arial"/>
          <w:i/>
        </w:rPr>
        <w:t xml:space="preserve"> </w:t>
      </w:r>
      <w:r w:rsidR="00865164">
        <w:rPr>
          <w:rFonts w:ascii="Arial" w:hAnsi="Arial" w:cs="Arial"/>
          <w:i/>
        </w:rPr>
        <w:tab/>
      </w:r>
    </w:p>
    <w:p w:rsidR="000B724C" w:rsidRDefault="000B724C" w:rsidP="00BF7E08">
      <w:pPr>
        <w:spacing w:after="0" w:line="240" w:lineRule="auto"/>
        <w:jc w:val="both"/>
        <w:rPr>
          <w:rFonts w:ascii="Arial" w:eastAsia="Arial" w:hAnsi="Arial" w:cs="Arial"/>
          <w:b/>
        </w:rPr>
      </w:pPr>
    </w:p>
    <w:p w:rsidR="00BF7E08" w:rsidRPr="00F20C09" w:rsidRDefault="000B724C" w:rsidP="00BF7E08">
      <w:pPr>
        <w:spacing w:after="0" w:line="240" w:lineRule="auto"/>
        <w:jc w:val="both"/>
        <w:rPr>
          <w:rFonts w:ascii="Arial" w:eastAsia="Arial" w:hAnsi="Arial" w:cs="Arial"/>
          <w:b/>
        </w:rPr>
      </w:pPr>
      <w:r>
        <w:rPr>
          <w:rFonts w:ascii="Arial" w:eastAsia="Arial" w:hAnsi="Arial" w:cs="Arial"/>
          <w:b/>
        </w:rPr>
        <w:t>IV</w:t>
      </w:r>
      <w:r w:rsidR="00BF7E08" w:rsidRPr="00F20C09">
        <w:rPr>
          <w:rFonts w:ascii="Arial" w:eastAsia="Arial" w:hAnsi="Arial" w:cs="Arial"/>
          <w:b/>
        </w:rPr>
        <w:t>.-ASUNTOS CON DICTAMEN DE COMISIÓN</w:t>
      </w:r>
    </w:p>
    <w:p w:rsidR="00BF7E08" w:rsidRPr="00F20C09" w:rsidRDefault="00BF7E08" w:rsidP="00BF7E08">
      <w:pPr>
        <w:spacing w:after="0" w:line="240" w:lineRule="auto"/>
        <w:jc w:val="center"/>
        <w:rPr>
          <w:rFonts w:ascii="Arial" w:hAnsi="Arial" w:cs="Arial"/>
          <w:b/>
          <w:u w:val="single"/>
        </w:rPr>
      </w:pPr>
      <w:r w:rsidRPr="00F20C09">
        <w:rPr>
          <w:rFonts w:ascii="Arial" w:hAnsi="Arial" w:cs="Arial"/>
          <w:b/>
          <w:u w:val="single"/>
        </w:rPr>
        <w:t>COMISIÓN DE ASUNTOS ACADÉMICOS EN CONJUNTO CON LA COMISIÓN DE INTERPRETACIÓN Y REGLAMENTO</w:t>
      </w:r>
    </w:p>
    <w:p w:rsidR="00BF7E08" w:rsidRPr="00F20C09" w:rsidRDefault="00BF7E08" w:rsidP="00BF7E08">
      <w:pPr>
        <w:spacing w:after="0" w:line="240" w:lineRule="auto"/>
        <w:jc w:val="both"/>
        <w:rPr>
          <w:rFonts w:ascii="Arial" w:hAnsi="Arial" w:cs="Arial"/>
          <w:shd w:val="clear" w:color="auto" w:fill="FFFFFF"/>
        </w:rPr>
      </w:pPr>
      <w:r w:rsidRPr="00F20C09">
        <w:rPr>
          <w:rFonts w:ascii="Arial" w:hAnsi="Arial" w:cs="Arial"/>
          <w:b/>
          <w:shd w:val="clear" w:color="auto" w:fill="FFFFFF"/>
        </w:rPr>
        <w:t xml:space="preserve">1.-EXP-USL:00016028/2022. DIRECTORA DEPARTAMENTO, INGENIERA PATRICIA VERDES. </w:t>
      </w:r>
      <w:r w:rsidRPr="00F20C09">
        <w:rPr>
          <w:rFonts w:ascii="Arial" w:hAnsi="Arial" w:cs="Arial"/>
          <w:shd w:val="clear" w:color="auto" w:fill="FFFFFF"/>
        </w:rPr>
        <w:t>REGLAMENTO INTERNO DE FUNCIONAMIENTO DEL CONSEJO DEPARTAMENTAL DEL DEPARTAMENTO DE CIENCIAS AGROPECUARIAS. PROTOCOLIZACION.</w:t>
      </w:r>
    </w:p>
    <w:p w:rsidR="00BF7E08" w:rsidRPr="00F20C09" w:rsidRDefault="00F20C09" w:rsidP="00F20C09">
      <w:pPr>
        <w:spacing w:after="0" w:line="240" w:lineRule="auto"/>
        <w:jc w:val="both"/>
        <w:rPr>
          <w:rFonts w:ascii="Arial" w:hAnsi="Arial" w:cs="Arial"/>
          <w:shd w:val="clear" w:color="auto" w:fill="FFFFFF"/>
        </w:rPr>
      </w:pPr>
      <w:r>
        <w:rPr>
          <w:rFonts w:ascii="Arial" w:hAnsi="Arial" w:cs="Arial"/>
          <w:shd w:val="clear" w:color="auto" w:fill="FFFFFF"/>
        </w:rPr>
        <w:lastRenderedPageBreak/>
        <w:t>----------</w:t>
      </w:r>
      <w:r w:rsidR="00BF7E08" w:rsidRPr="00F20C09">
        <w:rPr>
          <w:rFonts w:ascii="Arial" w:hAnsi="Arial" w:cs="Arial"/>
          <w:shd w:val="clear" w:color="auto" w:fill="FFFFFF"/>
        </w:rPr>
        <w:t xml:space="preserve">La comisión de Interpretación y Reglamento en conjunto con la Comisión de Asuntos Académicos, en su reunión del día 2 de diciembre del año 2022 aconseja aprobar la protocolización del reglamento interno del departamento de Ciencias Agropecuarias. Se sugiere realizar las siguientes modificaciones por errores de </w:t>
      </w:r>
      <w:proofErr w:type="spellStart"/>
      <w:r w:rsidR="00BF7E08" w:rsidRPr="00F20C09">
        <w:rPr>
          <w:rFonts w:ascii="Arial" w:hAnsi="Arial" w:cs="Arial"/>
          <w:shd w:val="clear" w:color="auto" w:fill="FFFFFF"/>
        </w:rPr>
        <w:t>tipeo</w:t>
      </w:r>
      <w:proofErr w:type="spellEnd"/>
      <w:r w:rsidR="00BF7E08" w:rsidRPr="00F20C09">
        <w:rPr>
          <w:rFonts w:ascii="Arial" w:hAnsi="Arial" w:cs="Arial"/>
          <w:shd w:val="clear" w:color="auto" w:fill="FFFFFF"/>
        </w:rPr>
        <w:t>:</w:t>
      </w:r>
    </w:p>
    <w:p w:rsidR="00BF7E08" w:rsidRPr="00F20C09" w:rsidRDefault="00BF7E08" w:rsidP="00BF7E08">
      <w:pPr>
        <w:spacing w:after="0" w:line="240" w:lineRule="auto"/>
        <w:jc w:val="both"/>
        <w:rPr>
          <w:rFonts w:ascii="Arial" w:hAnsi="Arial" w:cs="Arial"/>
          <w:shd w:val="clear" w:color="auto" w:fill="FFFFFF"/>
        </w:rPr>
      </w:pPr>
      <w:r w:rsidRPr="00F20C09">
        <w:rPr>
          <w:rFonts w:ascii="Arial" w:hAnsi="Arial" w:cs="Arial"/>
          <w:shd w:val="clear" w:color="auto" w:fill="FFFFFF"/>
        </w:rPr>
        <w:t>- Artículo 7°: donde dice “directivo” debe decir “Departamental”,</w:t>
      </w:r>
    </w:p>
    <w:p w:rsidR="00BF7E08" w:rsidRPr="00F20C09" w:rsidRDefault="00BF7E08" w:rsidP="00865164">
      <w:pPr>
        <w:tabs>
          <w:tab w:val="left" w:leader="hyphen" w:pos="8504"/>
        </w:tabs>
        <w:spacing w:after="0" w:line="240" w:lineRule="auto"/>
        <w:jc w:val="both"/>
        <w:rPr>
          <w:rFonts w:ascii="Arial" w:hAnsi="Arial" w:cs="Arial"/>
          <w:shd w:val="clear" w:color="auto" w:fill="FFFFFF"/>
        </w:rPr>
      </w:pPr>
      <w:r w:rsidRPr="00F20C09">
        <w:rPr>
          <w:rFonts w:ascii="Arial" w:hAnsi="Arial" w:cs="Arial"/>
          <w:shd w:val="clear" w:color="auto" w:fill="FFFFFF"/>
        </w:rPr>
        <w:t>- Artículo 19°: en el anteúltimo renglón del párrafo “él” debe ir sin acento.</w:t>
      </w:r>
      <w:r w:rsidR="00865164">
        <w:rPr>
          <w:rFonts w:ascii="Arial" w:hAnsi="Arial" w:cs="Arial"/>
          <w:shd w:val="clear" w:color="auto" w:fill="FFFFFF"/>
        </w:rPr>
        <w:t xml:space="preserve"> </w:t>
      </w:r>
      <w:r w:rsidR="00865164">
        <w:rPr>
          <w:rFonts w:ascii="Arial" w:hAnsi="Arial" w:cs="Arial"/>
          <w:shd w:val="clear" w:color="auto" w:fill="FFFFFF"/>
        </w:rPr>
        <w:tab/>
      </w:r>
    </w:p>
    <w:p w:rsidR="00BF7E08" w:rsidRPr="00F20C09" w:rsidRDefault="00F20C09" w:rsidP="00F20C09">
      <w:pPr>
        <w:spacing w:after="0" w:line="240" w:lineRule="auto"/>
        <w:jc w:val="both"/>
        <w:rPr>
          <w:rFonts w:ascii="Arial" w:hAnsi="Arial" w:cs="Arial"/>
          <w:b/>
          <w:shd w:val="clear" w:color="auto" w:fill="FFFFFF"/>
        </w:rPr>
      </w:pPr>
      <w:r>
        <w:rPr>
          <w:rFonts w:ascii="Arial" w:hAnsi="Arial" w:cs="Arial"/>
          <w:shd w:val="clear" w:color="auto" w:fill="FFFFFF"/>
        </w:rPr>
        <w:t>----------</w:t>
      </w:r>
      <w:r w:rsidR="00BF7E08" w:rsidRPr="00F20C09">
        <w:rPr>
          <w:rFonts w:ascii="Arial" w:hAnsi="Arial" w:cs="Arial"/>
        </w:rPr>
        <w:t>El Consejo Directivo, resolvió</w:t>
      </w:r>
      <w:r w:rsidR="00BF7E08" w:rsidRPr="00F20C09">
        <w:rPr>
          <w:rFonts w:ascii="Arial" w:hAnsi="Arial" w:cs="Arial"/>
          <w:i/>
        </w:rPr>
        <w:t xml:space="preserve"> por unanimidad:</w:t>
      </w:r>
      <w:r w:rsidR="00BF7E08" w:rsidRPr="00F20C09">
        <w:rPr>
          <w:rFonts w:ascii="Arial" w:hAnsi="Arial" w:cs="Arial"/>
          <w:b/>
          <w:i/>
        </w:rPr>
        <w:t xml:space="preserve"> </w:t>
      </w:r>
      <w:r w:rsidR="00BF7E08" w:rsidRPr="00F20C09">
        <w:rPr>
          <w:rFonts w:ascii="Arial" w:hAnsi="Arial" w:cs="Arial"/>
          <w:b/>
        </w:rPr>
        <w:t>Hacer suyo el dictamen de l</w:t>
      </w:r>
      <w:r w:rsidR="00BF7E08" w:rsidRPr="00F20C09">
        <w:rPr>
          <w:rFonts w:ascii="Arial" w:hAnsi="Arial" w:cs="Arial"/>
          <w:b/>
          <w:shd w:val="clear" w:color="auto" w:fill="FFFFFF"/>
        </w:rPr>
        <w:t xml:space="preserve">a Comisión de Interpretación y Reglamento en conjunto con la Comisión de Asuntos Académicos, y Aprobar la protocolización del Reglamento Interno del Consejo Departamental de Ciencias Agropecuarias. </w:t>
      </w:r>
    </w:p>
    <w:p w:rsidR="00BF7E08" w:rsidRPr="00F20C09" w:rsidRDefault="00BF7E08" w:rsidP="00BF7E08">
      <w:pPr>
        <w:spacing w:after="0" w:line="240" w:lineRule="auto"/>
        <w:jc w:val="both"/>
        <w:rPr>
          <w:rFonts w:ascii="Arial" w:hAnsi="Arial" w:cs="Arial"/>
          <w:b/>
          <w:shd w:val="clear" w:color="auto" w:fill="FFFFFF"/>
        </w:rPr>
      </w:pPr>
      <w:r w:rsidRPr="00F20C09">
        <w:rPr>
          <w:rFonts w:ascii="Arial" w:hAnsi="Arial" w:cs="Arial"/>
          <w:b/>
          <w:shd w:val="clear" w:color="auto" w:fill="FFFFFF"/>
        </w:rPr>
        <w:t xml:space="preserve">Se sugiere realizar las siguientes modificaciones por errores de </w:t>
      </w:r>
      <w:proofErr w:type="spellStart"/>
      <w:r w:rsidRPr="00F20C09">
        <w:rPr>
          <w:rFonts w:ascii="Arial" w:hAnsi="Arial" w:cs="Arial"/>
          <w:b/>
          <w:shd w:val="clear" w:color="auto" w:fill="FFFFFF"/>
        </w:rPr>
        <w:t>tipeo</w:t>
      </w:r>
      <w:proofErr w:type="spellEnd"/>
      <w:r w:rsidRPr="00F20C09">
        <w:rPr>
          <w:rFonts w:ascii="Arial" w:hAnsi="Arial" w:cs="Arial"/>
          <w:b/>
          <w:shd w:val="clear" w:color="auto" w:fill="FFFFFF"/>
        </w:rPr>
        <w:t>:</w:t>
      </w:r>
    </w:p>
    <w:p w:rsidR="00BF7E08" w:rsidRPr="00F20C09" w:rsidRDefault="00BF7E08" w:rsidP="00BF7E08">
      <w:pPr>
        <w:spacing w:after="0" w:line="240" w:lineRule="auto"/>
        <w:jc w:val="both"/>
        <w:rPr>
          <w:rFonts w:ascii="Arial" w:hAnsi="Arial" w:cs="Arial"/>
          <w:b/>
          <w:shd w:val="clear" w:color="auto" w:fill="FFFFFF"/>
        </w:rPr>
      </w:pPr>
      <w:r w:rsidRPr="00F20C09">
        <w:rPr>
          <w:rFonts w:ascii="Arial" w:hAnsi="Arial" w:cs="Arial"/>
          <w:b/>
          <w:shd w:val="clear" w:color="auto" w:fill="FFFFFF"/>
        </w:rPr>
        <w:t>- Artículo 7°: donde dice “directivo” debe decir “Departamental”,</w:t>
      </w:r>
    </w:p>
    <w:p w:rsidR="00BF7E08" w:rsidRPr="00865164" w:rsidRDefault="00BF7E08" w:rsidP="00865164">
      <w:pPr>
        <w:tabs>
          <w:tab w:val="left" w:leader="hyphen" w:pos="8504"/>
        </w:tabs>
        <w:spacing w:after="0" w:line="240" w:lineRule="auto"/>
        <w:jc w:val="both"/>
        <w:rPr>
          <w:rFonts w:ascii="Arial" w:hAnsi="Arial" w:cs="Arial"/>
          <w:shd w:val="clear" w:color="auto" w:fill="FFFFFF"/>
        </w:rPr>
      </w:pPr>
      <w:r w:rsidRPr="00F20C09">
        <w:rPr>
          <w:rFonts w:ascii="Arial" w:hAnsi="Arial" w:cs="Arial"/>
          <w:b/>
          <w:shd w:val="clear" w:color="auto" w:fill="FFFFFF"/>
        </w:rPr>
        <w:t>- Artículo 19°: en el anteúltimo renglón del párrafo “él” debe ir sin acento.</w:t>
      </w:r>
      <w:r w:rsidR="00865164">
        <w:rPr>
          <w:rFonts w:ascii="Arial" w:hAnsi="Arial" w:cs="Arial"/>
          <w:b/>
          <w:shd w:val="clear" w:color="auto" w:fill="FFFFFF"/>
        </w:rPr>
        <w:t xml:space="preserve"> </w:t>
      </w:r>
      <w:r w:rsidR="00865164" w:rsidRPr="00865164">
        <w:rPr>
          <w:rFonts w:ascii="Arial" w:hAnsi="Arial" w:cs="Arial"/>
          <w:shd w:val="clear" w:color="auto" w:fill="FFFFFF"/>
        </w:rPr>
        <w:tab/>
      </w:r>
    </w:p>
    <w:p w:rsidR="00BF7E08" w:rsidRPr="00F20C09" w:rsidRDefault="00BF7E08" w:rsidP="00BF7E08">
      <w:pPr>
        <w:spacing w:after="0" w:line="240" w:lineRule="auto"/>
        <w:jc w:val="both"/>
        <w:rPr>
          <w:rFonts w:ascii="Arial" w:hAnsi="Arial" w:cs="Arial"/>
          <w:shd w:val="clear" w:color="auto" w:fill="FFFFFF"/>
        </w:rPr>
      </w:pPr>
    </w:p>
    <w:p w:rsidR="00BF7E08" w:rsidRPr="00F20C09" w:rsidRDefault="00BF7E08" w:rsidP="00F20C09">
      <w:pPr>
        <w:spacing w:after="0" w:line="240" w:lineRule="auto"/>
        <w:jc w:val="both"/>
        <w:rPr>
          <w:rFonts w:ascii="Arial" w:hAnsi="Arial" w:cs="Arial"/>
          <w:shd w:val="clear" w:color="auto" w:fill="FFFFFF"/>
        </w:rPr>
      </w:pPr>
      <w:r w:rsidRPr="00F20C09">
        <w:rPr>
          <w:rFonts w:ascii="Arial" w:hAnsi="Arial" w:cs="Arial"/>
          <w:b/>
          <w:shd w:val="clear" w:color="auto" w:fill="FFFFFF"/>
        </w:rPr>
        <w:t>2.- EXP-USL:0014804/2022. ROLANDO ANIBAL LUCERO</w:t>
      </w:r>
      <w:r w:rsidRPr="00F20C09">
        <w:rPr>
          <w:rFonts w:ascii="Arial" w:hAnsi="Arial" w:cs="Arial"/>
          <w:shd w:val="clear" w:color="auto" w:fill="FFFFFF"/>
        </w:rPr>
        <w:t>. IMPUGNAR EL ACTA N° 4 REF. EXP-USL:19692/2019.</w:t>
      </w:r>
    </w:p>
    <w:p w:rsidR="00BF7E08" w:rsidRPr="00F20C09" w:rsidRDefault="00F20C09"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Luego de su reunión del día 2 de diciembre del año 2022, la comisión de Interpretación y Reglamento, en conjunto con la Comisión de Asuntos Académicos, aconseja rechazar el planteo de impugnación del Señor Rolando Aníbal LUCERO, avalando lo expuesto en Fs. 7 por el asesor jurídico de la universidad, donde expresa que la evaluación que consta en Acta es razonable y con debidos fundamentos técnicos, destacando además que el veedor informa en fs. 328 un trabajo crítico e imparcial del jurado.</w:t>
      </w:r>
      <w:r w:rsidR="00865164">
        <w:rPr>
          <w:rFonts w:ascii="Arial" w:hAnsi="Arial" w:cs="Arial"/>
          <w:shd w:val="clear" w:color="auto" w:fill="FFFFFF"/>
        </w:rPr>
        <w:t xml:space="preserve"> </w:t>
      </w:r>
      <w:r w:rsidR="00865164">
        <w:rPr>
          <w:rFonts w:ascii="Arial" w:hAnsi="Arial" w:cs="Arial"/>
          <w:shd w:val="clear" w:color="auto" w:fill="FFFFFF"/>
        </w:rPr>
        <w:tab/>
      </w:r>
    </w:p>
    <w:p w:rsidR="00BF7E08" w:rsidRPr="00F20C09" w:rsidRDefault="00F20C09" w:rsidP="00865164">
      <w:pPr>
        <w:tabs>
          <w:tab w:val="left" w:leader="hyphen" w:pos="8504"/>
        </w:tabs>
        <w:spacing w:after="0" w:line="240" w:lineRule="auto"/>
        <w:jc w:val="both"/>
        <w:rPr>
          <w:rFonts w:ascii="Arial" w:hAnsi="Arial" w:cs="Arial"/>
          <w:b/>
          <w:shd w:val="clear" w:color="auto" w:fill="FFFFFF"/>
        </w:rPr>
      </w:pPr>
      <w:r>
        <w:rPr>
          <w:rFonts w:ascii="Arial" w:hAnsi="Arial" w:cs="Arial"/>
          <w:shd w:val="clear" w:color="auto" w:fill="FFFFFF"/>
        </w:rPr>
        <w:t>----------</w:t>
      </w:r>
      <w:r w:rsidR="00BF7E08" w:rsidRPr="00F20C09">
        <w:rPr>
          <w:rFonts w:ascii="Arial" w:hAnsi="Arial" w:cs="Arial"/>
        </w:rPr>
        <w:t>El Consejo Directivo, resolvió</w:t>
      </w:r>
      <w:r w:rsidR="00BF7E08" w:rsidRPr="00F20C09">
        <w:rPr>
          <w:rFonts w:ascii="Arial" w:hAnsi="Arial" w:cs="Arial"/>
          <w:i/>
        </w:rPr>
        <w:t xml:space="preserve"> por unanimidad:</w:t>
      </w:r>
      <w:r w:rsidR="00BF7E08" w:rsidRPr="00F20C09">
        <w:rPr>
          <w:rFonts w:ascii="Arial" w:hAnsi="Arial" w:cs="Arial"/>
          <w:b/>
          <w:i/>
        </w:rPr>
        <w:t xml:space="preserve"> </w:t>
      </w:r>
      <w:r w:rsidR="00BF7E08" w:rsidRPr="00F20C09">
        <w:rPr>
          <w:rFonts w:ascii="Arial" w:hAnsi="Arial" w:cs="Arial"/>
          <w:b/>
        </w:rPr>
        <w:t xml:space="preserve">Hacer suyo el dictamen de </w:t>
      </w:r>
      <w:r w:rsidR="00BF7E08" w:rsidRPr="00F20C09">
        <w:rPr>
          <w:rFonts w:ascii="Arial" w:hAnsi="Arial" w:cs="Arial"/>
          <w:b/>
          <w:shd w:val="clear" w:color="auto" w:fill="FFFFFF"/>
        </w:rPr>
        <w:t>la Comisión de Interpretación y Reglamento en conjunto con la Comisión de Asuntos Académicos, en su reunión del día 5 de diciembre del año 2022 y rechazar el planteo de impugnación del Señor Rolando Aníbal LUCERO, avalando lo expuesto en fs. 07 y 07 – vuelta- por el asesor jurídico de la universidad, donde expresa que la evaluación que consta en Acta es razonable y con debidos fundamentos técnicos, destacando además que el veedor informa en fs. 328 del EXP-USL:19692/2019 un trabajo crítico e imparcial del jurado.</w:t>
      </w:r>
      <w:r w:rsidR="00865164">
        <w:rPr>
          <w:rFonts w:ascii="Arial" w:hAnsi="Arial" w:cs="Arial"/>
          <w:b/>
          <w:shd w:val="clear" w:color="auto" w:fill="FFFFFF"/>
        </w:rPr>
        <w:t xml:space="preserve"> </w:t>
      </w:r>
      <w:r w:rsidR="00865164" w:rsidRPr="00865164">
        <w:rPr>
          <w:rFonts w:ascii="Arial" w:hAnsi="Arial" w:cs="Arial"/>
          <w:shd w:val="clear" w:color="auto" w:fill="FFFFFF"/>
        </w:rPr>
        <w:tab/>
      </w:r>
    </w:p>
    <w:p w:rsidR="00F20C09" w:rsidRPr="00F20C09" w:rsidRDefault="00F20C09" w:rsidP="00F20C09">
      <w:pPr>
        <w:spacing w:after="0" w:line="240" w:lineRule="auto"/>
        <w:jc w:val="both"/>
        <w:rPr>
          <w:rFonts w:ascii="Arial" w:hAnsi="Arial" w:cs="Arial"/>
          <w:shd w:val="clear" w:color="auto" w:fill="FFFFFF"/>
        </w:rPr>
      </w:pPr>
    </w:p>
    <w:p w:rsidR="00BF7E08" w:rsidRPr="00F20C09" w:rsidRDefault="00BF7E08" w:rsidP="00F20C09">
      <w:pPr>
        <w:spacing w:after="0" w:line="240" w:lineRule="auto"/>
        <w:jc w:val="both"/>
        <w:rPr>
          <w:rFonts w:ascii="Arial" w:hAnsi="Arial" w:cs="Arial"/>
          <w:shd w:val="clear" w:color="auto" w:fill="FFFFFF"/>
        </w:rPr>
      </w:pPr>
      <w:r w:rsidRPr="00F20C09">
        <w:rPr>
          <w:rFonts w:ascii="Arial" w:hAnsi="Arial" w:cs="Arial"/>
          <w:b/>
        </w:rPr>
        <w:t>3.-EXP-USL:0015337/2022.</w:t>
      </w:r>
      <w:r w:rsidRPr="00F20C09">
        <w:rPr>
          <w:rFonts w:ascii="Arial" w:hAnsi="Arial" w:cs="Arial"/>
          <w:shd w:val="clear" w:color="auto" w:fill="FFFFFF"/>
        </w:rPr>
        <w:t xml:space="preserve"> </w:t>
      </w:r>
      <w:r w:rsidRPr="00F20C09">
        <w:rPr>
          <w:rFonts w:ascii="Arial" w:hAnsi="Arial" w:cs="Arial"/>
          <w:b/>
          <w:shd w:val="clear" w:color="auto" w:fill="FFFFFF"/>
        </w:rPr>
        <w:t>FERNANDO JAVIER QUIROGA VILLEGAS.</w:t>
      </w:r>
      <w:r w:rsidRPr="00F20C09">
        <w:rPr>
          <w:rFonts w:ascii="Arial" w:hAnsi="Arial" w:cs="Arial"/>
          <w:shd w:val="clear" w:color="auto" w:fill="FFFFFF"/>
        </w:rPr>
        <w:t xml:space="preserve"> IMPUGNA EL DICTAMEN ACTA N° 4 EXP-USL:757/2021.</w:t>
      </w:r>
    </w:p>
    <w:p w:rsidR="00BF7E08" w:rsidRPr="00F20C09" w:rsidRDefault="00F20C09"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La Comisión de Asuntos Académicos, en reunión conjunta con la Comisión de Interpretación y Reglamento del día 05/12/2022, respondiendo a lo indicado por el Asesor Jurídico, Dr. Juan Carlos CARDETTI, a fojas 24-25 vuelta, aconseja solicitar ampliación de dictamen al Jurado que intervino en el concurso según EXP-USL: 0000757/2021.</w:t>
      </w:r>
      <w:r w:rsidR="00865164">
        <w:rPr>
          <w:rFonts w:ascii="Arial" w:hAnsi="Arial" w:cs="Arial"/>
          <w:shd w:val="clear" w:color="auto" w:fill="FFFFFF"/>
        </w:rPr>
        <w:t xml:space="preserve"> </w:t>
      </w:r>
      <w:r w:rsidR="00865164">
        <w:rPr>
          <w:rFonts w:ascii="Arial" w:hAnsi="Arial" w:cs="Arial"/>
          <w:shd w:val="clear" w:color="auto" w:fill="FFFFFF"/>
        </w:rPr>
        <w:tab/>
      </w:r>
    </w:p>
    <w:p w:rsidR="00BF7E08" w:rsidRPr="00F20C09" w:rsidRDefault="00F20C09" w:rsidP="00865164">
      <w:pPr>
        <w:tabs>
          <w:tab w:val="left" w:leader="hyphen" w:pos="8504"/>
        </w:tabs>
        <w:spacing w:after="0" w:line="240" w:lineRule="auto"/>
        <w:jc w:val="both"/>
        <w:rPr>
          <w:rFonts w:ascii="Arial" w:hAnsi="Arial" w:cs="Arial"/>
          <w:b/>
          <w:shd w:val="clear" w:color="auto" w:fill="FFFFFF"/>
        </w:rPr>
      </w:pPr>
      <w:r>
        <w:rPr>
          <w:rFonts w:ascii="Arial" w:hAnsi="Arial" w:cs="Arial"/>
          <w:shd w:val="clear" w:color="auto" w:fill="FFFFFF"/>
        </w:rPr>
        <w:t>----------</w:t>
      </w:r>
      <w:r w:rsidR="00BF7E08" w:rsidRPr="00F20C09">
        <w:rPr>
          <w:rFonts w:ascii="Arial" w:hAnsi="Arial" w:cs="Arial"/>
        </w:rPr>
        <w:t>El Consejo Directivo, resolvió</w:t>
      </w:r>
      <w:r w:rsidR="00BF7E08" w:rsidRPr="00F20C09">
        <w:rPr>
          <w:rFonts w:ascii="Arial" w:hAnsi="Arial" w:cs="Arial"/>
          <w:i/>
        </w:rPr>
        <w:t xml:space="preserve"> por unanimidad:</w:t>
      </w:r>
      <w:r w:rsidR="00BF7E08" w:rsidRPr="00F20C09">
        <w:rPr>
          <w:rFonts w:ascii="Arial" w:hAnsi="Arial" w:cs="Arial"/>
          <w:b/>
          <w:i/>
        </w:rPr>
        <w:t xml:space="preserve"> </w:t>
      </w:r>
      <w:r w:rsidR="00BF7E08" w:rsidRPr="00F20C09">
        <w:rPr>
          <w:rFonts w:ascii="Arial" w:hAnsi="Arial" w:cs="Arial"/>
          <w:b/>
        </w:rPr>
        <w:t xml:space="preserve">Hacer suyo el dictamen de </w:t>
      </w:r>
      <w:r w:rsidR="00BF7E08" w:rsidRPr="00F20C09">
        <w:rPr>
          <w:rFonts w:ascii="Arial" w:hAnsi="Arial" w:cs="Arial"/>
          <w:b/>
          <w:shd w:val="clear" w:color="auto" w:fill="FFFFFF"/>
        </w:rPr>
        <w:t>La Comisión de Asuntos Académicos, en reunión conjunta con la Comisión de Interpretación y Reglamento del día 05/12/2022, respondiendo a lo indicado por el Asesor Jurídico, Dr. Juan Carlos CARDETTI, a fojas 24 a 25 –vuelta-, aconseja solicitar ampliación de dictamen al Jurado que intervino en el concurso según EXP-USL: 0000757/2021.</w:t>
      </w:r>
      <w:r w:rsidR="00865164">
        <w:rPr>
          <w:rFonts w:ascii="Arial" w:hAnsi="Arial" w:cs="Arial"/>
          <w:b/>
          <w:shd w:val="clear" w:color="auto" w:fill="FFFFFF"/>
        </w:rPr>
        <w:t xml:space="preserve"> </w:t>
      </w:r>
      <w:r w:rsidR="00865164" w:rsidRPr="00865164">
        <w:rPr>
          <w:rFonts w:ascii="Arial" w:hAnsi="Arial" w:cs="Arial"/>
          <w:shd w:val="clear" w:color="auto" w:fill="FFFFFF"/>
        </w:rPr>
        <w:tab/>
      </w:r>
    </w:p>
    <w:p w:rsidR="00F20C09" w:rsidRPr="00F20C09" w:rsidRDefault="00F20C09" w:rsidP="00F20C09">
      <w:pPr>
        <w:spacing w:after="0" w:line="240" w:lineRule="auto"/>
        <w:ind w:firstLine="708"/>
        <w:jc w:val="both"/>
        <w:rPr>
          <w:rFonts w:ascii="Arial" w:hAnsi="Arial" w:cs="Arial"/>
          <w:b/>
          <w:shd w:val="clear" w:color="auto" w:fill="FFFFFF"/>
        </w:rPr>
      </w:pPr>
    </w:p>
    <w:p w:rsidR="00BF7E08" w:rsidRPr="00F20C09" w:rsidRDefault="00BF7E08" w:rsidP="00BF7E08">
      <w:pPr>
        <w:spacing w:after="0" w:line="240" w:lineRule="auto"/>
        <w:jc w:val="center"/>
        <w:rPr>
          <w:rFonts w:ascii="Arial" w:hAnsi="Arial" w:cs="Arial"/>
          <w:shd w:val="clear" w:color="auto" w:fill="FFFFFF"/>
        </w:rPr>
      </w:pPr>
      <w:r w:rsidRPr="00F20C09">
        <w:rPr>
          <w:rFonts w:ascii="Arial" w:hAnsi="Arial" w:cs="Arial"/>
          <w:b/>
          <w:u w:val="single"/>
        </w:rPr>
        <w:t>COMISIÓN DE ASUNTOS ACADÉMICOS</w:t>
      </w:r>
    </w:p>
    <w:p w:rsidR="00BF7E08" w:rsidRPr="00F20C09" w:rsidRDefault="00BF7E08" w:rsidP="00BF7E08">
      <w:pPr>
        <w:spacing w:after="0" w:line="240" w:lineRule="auto"/>
        <w:jc w:val="both"/>
        <w:rPr>
          <w:rFonts w:ascii="Arial" w:hAnsi="Arial" w:cs="Arial"/>
          <w:b/>
          <w:u w:val="single"/>
        </w:rPr>
      </w:pPr>
      <w:r w:rsidRPr="00F20C09">
        <w:rPr>
          <w:rFonts w:ascii="Arial" w:hAnsi="Arial" w:cs="Arial"/>
          <w:b/>
          <w:u w:val="single"/>
        </w:rPr>
        <w:t>Designación de Personal</w:t>
      </w:r>
    </w:p>
    <w:p w:rsidR="00BF7E08" w:rsidRPr="00F20C09" w:rsidRDefault="00BF7E08" w:rsidP="00BF7E08">
      <w:pPr>
        <w:spacing w:after="0" w:line="240" w:lineRule="auto"/>
        <w:jc w:val="both"/>
        <w:rPr>
          <w:rFonts w:ascii="Arial" w:hAnsi="Arial" w:cs="Arial"/>
          <w:shd w:val="clear" w:color="auto" w:fill="FFFFFF"/>
        </w:rPr>
      </w:pPr>
      <w:r w:rsidRPr="00F20C09">
        <w:rPr>
          <w:rFonts w:ascii="Arial" w:hAnsi="Arial" w:cs="Arial"/>
          <w:b/>
        </w:rPr>
        <w:t>1.-EXP-USL:0015337/2022.</w:t>
      </w:r>
      <w:r w:rsidRPr="00F20C09">
        <w:rPr>
          <w:rFonts w:ascii="Arial" w:hAnsi="Arial" w:cs="Arial"/>
          <w:shd w:val="clear" w:color="auto" w:fill="FFFFFF"/>
        </w:rPr>
        <w:t xml:space="preserve"> </w:t>
      </w:r>
      <w:r w:rsidRPr="00F20C09">
        <w:rPr>
          <w:rFonts w:ascii="Arial" w:hAnsi="Arial" w:cs="Arial"/>
          <w:b/>
          <w:shd w:val="clear" w:color="auto" w:fill="FFFFFF"/>
        </w:rPr>
        <w:t>FERNANDO JAVIER QUIROGA VILLEGAS.</w:t>
      </w:r>
      <w:r w:rsidRPr="00F20C09">
        <w:rPr>
          <w:rFonts w:ascii="Arial" w:hAnsi="Arial" w:cs="Arial"/>
          <w:shd w:val="clear" w:color="auto" w:fill="FFFFFF"/>
        </w:rPr>
        <w:t xml:space="preserve"> IMPUGNA EL DICTAMEN ACTA N° 4 EXP-USL:757/2021.</w:t>
      </w:r>
    </w:p>
    <w:p w:rsidR="00BF7E08" w:rsidRPr="00F20C09" w:rsidRDefault="00F20C09"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La Comisión de Asuntos Académicos, en reunión conjunta con la Comisión de Interpretación y Reglamento del día 05/12/2022, respondiendo a lo indicado por el Asesor Jurídico, Dr. Juan Carlos CARDETTI, a fojas 24-25 vuelta, aconseja solicitar ampliación de dictamen al Jurado que intervino en el concurso según EXP-USL: 0000757/2021.</w:t>
      </w:r>
      <w:r w:rsidR="00865164">
        <w:rPr>
          <w:rFonts w:ascii="Arial" w:hAnsi="Arial" w:cs="Arial"/>
          <w:shd w:val="clear" w:color="auto" w:fill="FFFFFF"/>
        </w:rPr>
        <w:t xml:space="preserve"> </w:t>
      </w:r>
      <w:r w:rsidR="00865164">
        <w:rPr>
          <w:rFonts w:ascii="Arial" w:hAnsi="Arial" w:cs="Arial"/>
          <w:shd w:val="clear" w:color="auto" w:fill="FFFFFF"/>
        </w:rPr>
        <w:tab/>
      </w:r>
    </w:p>
    <w:p w:rsidR="00BF7E08" w:rsidRPr="00865164" w:rsidRDefault="00F20C09"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lastRenderedPageBreak/>
        <w:t>----------</w:t>
      </w:r>
      <w:r w:rsidR="00BF7E08" w:rsidRPr="00F20C09">
        <w:rPr>
          <w:rFonts w:ascii="Arial" w:hAnsi="Arial" w:cs="Arial"/>
        </w:rPr>
        <w:t>El Consejo Directivo, resolvió</w:t>
      </w:r>
      <w:r w:rsidR="00BF7E08" w:rsidRPr="00F20C09">
        <w:rPr>
          <w:rFonts w:ascii="Arial" w:hAnsi="Arial" w:cs="Arial"/>
          <w:i/>
        </w:rPr>
        <w:t xml:space="preserve"> por unanimidad: </w:t>
      </w:r>
      <w:r w:rsidR="00BF7E08" w:rsidRPr="00F20C09">
        <w:rPr>
          <w:rFonts w:ascii="Arial" w:hAnsi="Arial" w:cs="Arial"/>
          <w:b/>
        </w:rPr>
        <w:t>Retirar el Expediente.</w:t>
      </w:r>
      <w:r w:rsidR="00865164">
        <w:rPr>
          <w:rFonts w:ascii="Arial" w:hAnsi="Arial" w:cs="Arial"/>
          <w:b/>
        </w:rPr>
        <w:t xml:space="preserve"> </w:t>
      </w:r>
      <w:r w:rsidR="00865164" w:rsidRPr="00865164">
        <w:rPr>
          <w:rFonts w:ascii="Arial" w:hAnsi="Arial" w:cs="Arial"/>
        </w:rPr>
        <w:tab/>
      </w:r>
    </w:p>
    <w:p w:rsidR="00BF7E08" w:rsidRPr="00F20C09" w:rsidRDefault="00BF7E08" w:rsidP="00BF7E08">
      <w:pPr>
        <w:spacing w:after="0" w:line="240" w:lineRule="auto"/>
        <w:jc w:val="distribute"/>
        <w:rPr>
          <w:rFonts w:ascii="Arial" w:hAnsi="Arial" w:cs="Arial"/>
          <w:shd w:val="clear" w:color="auto" w:fill="FFFFFF"/>
        </w:rPr>
      </w:pPr>
    </w:p>
    <w:p w:rsidR="00BF7E08" w:rsidRPr="00F20C09" w:rsidRDefault="00BF7E08" w:rsidP="00BF7E08">
      <w:pPr>
        <w:spacing w:after="0" w:line="240" w:lineRule="auto"/>
        <w:jc w:val="both"/>
        <w:rPr>
          <w:rFonts w:ascii="Arial" w:hAnsi="Arial" w:cs="Arial"/>
          <w:shd w:val="clear" w:color="auto" w:fill="FFFFFF"/>
        </w:rPr>
      </w:pPr>
      <w:r w:rsidRPr="00F20C09">
        <w:rPr>
          <w:rFonts w:ascii="Arial" w:hAnsi="Arial" w:cs="Arial"/>
          <w:b/>
          <w:shd w:val="clear" w:color="auto" w:fill="FFFFFF"/>
        </w:rPr>
        <w:t>2.-EXP-USL:19692/2019.</w:t>
      </w:r>
      <w:r w:rsidRPr="00F20C09">
        <w:rPr>
          <w:rFonts w:ascii="Arial" w:hAnsi="Arial" w:cs="Arial"/>
          <w:shd w:val="clear" w:color="auto" w:fill="FFFFFF"/>
        </w:rPr>
        <w:t xml:space="preserve"> </w:t>
      </w:r>
      <w:r w:rsidRPr="00F20C09">
        <w:rPr>
          <w:rFonts w:ascii="Arial" w:hAnsi="Arial" w:cs="Arial"/>
          <w:b/>
          <w:shd w:val="clear" w:color="auto" w:fill="FFFFFF"/>
        </w:rPr>
        <w:t>LLAMADO A CONCURSO UN CARGO DE PROFESOR ADJUNTO D.E</w:t>
      </w:r>
      <w:r w:rsidRPr="00F20C09">
        <w:rPr>
          <w:rFonts w:ascii="Arial" w:hAnsi="Arial" w:cs="Arial"/>
          <w:shd w:val="clear" w:color="auto" w:fill="FFFFFF"/>
        </w:rPr>
        <w:t>. EFECTIVO ASIG: FRUTICULTURA (C. ING. AGRON.)-SEC. AREA ING. CYNTHIA L. BORNAND.</w:t>
      </w:r>
    </w:p>
    <w:p w:rsidR="00BF7E08" w:rsidRPr="00F20C09" w:rsidRDefault="00F20C09" w:rsidP="00F20C09">
      <w:pPr>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La Comisión de Asuntos Académicos, en reunión del día 07/12/2022, aconseja avalar el dictamen del Jurado según consta en Acta Nº 4, a fojas 315, aprobar el orden de mérito y proponer al Consejo Superior la designación de la Dra. Mariela Andrea QUIROGA en el cargo de Profesora Adjunta, Dedicación Exclusiva, Efectivo, con destino al Área Producción y Sanidad Vegetal (Asignatura Fruticultura, Carrera Ingeniería Agronómica) del Departamento de Ciencias Agropecuarias de esta Facultad.</w:t>
      </w:r>
    </w:p>
    <w:p w:rsidR="00BF7E08" w:rsidRPr="00F20C09" w:rsidRDefault="00F20C09" w:rsidP="00865164">
      <w:pPr>
        <w:tabs>
          <w:tab w:val="left" w:leader="hyphen" w:pos="8504"/>
        </w:tabs>
        <w:spacing w:after="0" w:line="240" w:lineRule="auto"/>
        <w:jc w:val="both"/>
        <w:rPr>
          <w:rFonts w:ascii="Arial" w:hAnsi="Arial" w:cs="Arial"/>
          <w:b/>
          <w:shd w:val="clear" w:color="auto" w:fill="FFFFFF"/>
        </w:rPr>
      </w:pPr>
      <w:r>
        <w:rPr>
          <w:rFonts w:ascii="Arial" w:hAnsi="Arial" w:cs="Arial"/>
          <w:shd w:val="clear" w:color="auto" w:fill="FFFFFF"/>
        </w:rPr>
        <w:t>----------</w:t>
      </w:r>
      <w:r w:rsidR="00BF7E08" w:rsidRPr="00F20C09">
        <w:rPr>
          <w:rFonts w:ascii="Arial" w:hAnsi="Arial" w:cs="Arial"/>
        </w:rPr>
        <w:t>El Consejo Directivo, resolvió</w:t>
      </w:r>
      <w:r w:rsidR="00BF7E08" w:rsidRPr="00F20C09">
        <w:rPr>
          <w:rFonts w:ascii="Arial" w:hAnsi="Arial" w:cs="Arial"/>
          <w:i/>
        </w:rPr>
        <w:t xml:space="preserve"> por unanimidad: </w:t>
      </w:r>
      <w:r w:rsidR="00BF7E08" w:rsidRPr="00F20C09">
        <w:rPr>
          <w:rFonts w:ascii="Arial" w:hAnsi="Arial" w:cs="Arial"/>
          <w:b/>
        </w:rPr>
        <w:t>Retirar el Expediente.</w:t>
      </w:r>
      <w:r w:rsidR="00865164">
        <w:rPr>
          <w:rFonts w:ascii="Arial" w:hAnsi="Arial" w:cs="Arial"/>
          <w:b/>
        </w:rPr>
        <w:t xml:space="preserve"> </w:t>
      </w:r>
      <w:r w:rsidR="00865164" w:rsidRPr="00865164">
        <w:rPr>
          <w:rFonts w:ascii="Arial" w:hAnsi="Arial" w:cs="Arial"/>
        </w:rPr>
        <w:tab/>
      </w:r>
    </w:p>
    <w:p w:rsidR="00BF7E08" w:rsidRPr="00F20C09" w:rsidRDefault="00BF7E08" w:rsidP="00BF7E08">
      <w:pPr>
        <w:spacing w:after="0" w:line="240" w:lineRule="auto"/>
        <w:jc w:val="both"/>
        <w:rPr>
          <w:rFonts w:ascii="Arial" w:hAnsi="Arial" w:cs="Arial"/>
          <w:shd w:val="clear" w:color="auto" w:fill="FFFFFF"/>
        </w:rPr>
      </w:pPr>
    </w:p>
    <w:p w:rsidR="00BF7E08" w:rsidRPr="00F20C09" w:rsidRDefault="00BF7E08" w:rsidP="00F20C09">
      <w:pPr>
        <w:spacing w:after="0" w:line="240" w:lineRule="auto"/>
        <w:jc w:val="both"/>
        <w:rPr>
          <w:rFonts w:ascii="Arial" w:hAnsi="Arial" w:cs="Arial"/>
        </w:rPr>
      </w:pPr>
      <w:r w:rsidRPr="00F20C09">
        <w:rPr>
          <w:rFonts w:ascii="Arial" w:hAnsi="Arial" w:cs="Arial"/>
          <w:b/>
        </w:rPr>
        <w:t xml:space="preserve">3.-EXP-USL:0005402/2022. COORDINADORA DE ÁREA, ESPECIALISTA SILVANA MURATONA. </w:t>
      </w:r>
      <w:r w:rsidRPr="00F20C09">
        <w:rPr>
          <w:rFonts w:ascii="Arial" w:hAnsi="Arial" w:cs="Arial"/>
        </w:rPr>
        <w:t>REGISTRO DE ASPIRANTES CERRADO AL ÁREA PARA UN CARGO DE ASOCIADO, DESIGNACIÓN INTERINA, DEDICACIÓN EXCLUSIVA. ÁREA: PROCESOS FÍSICOS.</w:t>
      </w:r>
    </w:p>
    <w:p w:rsidR="00BF7E08" w:rsidRPr="00F20C09" w:rsidRDefault="00F20C09"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La Comisión de Asuntos Académicos, en reunión del día 07/12/2022, aconseja avalar el dictamen de la Comisión Evaluadora según consta en Acta Nº 2, a fojas 75, aprobar el orden de mérito y designar a la Dra. Silvia MIRÓ ERDMANN en el cargo de Profesora Asociada, Dedicación Exclusiva, Interino, con destino al Área Procesos Físicos del Departamento de Ingeniería de Procesos de esta Facultad.</w:t>
      </w:r>
      <w:r w:rsidR="00865164">
        <w:rPr>
          <w:rFonts w:ascii="Arial" w:hAnsi="Arial" w:cs="Arial"/>
          <w:shd w:val="clear" w:color="auto" w:fill="FFFFFF"/>
        </w:rPr>
        <w:t xml:space="preserve"> </w:t>
      </w:r>
      <w:r w:rsidR="00865164">
        <w:rPr>
          <w:rFonts w:ascii="Arial" w:hAnsi="Arial" w:cs="Arial"/>
          <w:shd w:val="clear" w:color="auto" w:fill="FFFFFF"/>
        </w:rPr>
        <w:tab/>
      </w:r>
    </w:p>
    <w:p w:rsidR="00BF7E08" w:rsidRPr="00F20C09" w:rsidRDefault="00F20C09" w:rsidP="00865164">
      <w:pPr>
        <w:tabs>
          <w:tab w:val="left" w:leader="hyphen" w:pos="8504"/>
        </w:tabs>
        <w:spacing w:after="0" w:line="240" w:lineRule="auto"/>
        <w:jc w:val="both"/>
        <w:rPr>
          <w:rFonts w:ascii="Arial" w:hAnsi="Arial" w:cs="Arial"/>
          <w:b/>
          <w:shd w:val="clear" w:color="auto" w:fill="FFFFFF"/>
        </w:rPr>
      </w:pPr>
      <w:r>
        <w:rPr>
          <w:rFonts w:ascii="Arial" w:hAnsi="Arial" w:cs="Arial"/>
          <w:shd w:val="clear" w:color="auto" w:fill="FFFFFF"/>
        </w:rPr>
        <w:t>----------</w:t>
      </w:r>
      <w:r w:rsidR="00BF7E08" w:rsidRPr="00F20C09">
        <w:rPr>
          <w:rFonts w:ascii="Arial" w:hAnsi="Arial" w:cs="Arial"/>
        </w:rPr>
        <w:t>El Consejo Directivo, resolvió</w:t>
      </w:r>
      <w:r w:rsidR="00BF7E08" w:rsidRPr="00F20C09">
        <w:rPr>
          <w:rFonts w:ascii="Arial" w:hAnsi="Arial" w:cs="Arial"/>
          <w:i/>
        </w:rPr>
        <w:t xml:space="preserve"> por unanimidad:</w:t>
      </w:r>
      <w:r w:rsidR="00BF7E08" w:rsidRPr="00F20C09">
        <w:rPr>
          <w:rFonts w:ascii="Arial" w:hAnsi="Arial" w:cs="Arial"/>
          <w:b/>
          <w:i/>
        </w:rPr>
        <w:t xml:space="preserve"> </w:t>
      </w:r>
      <w:r w:rsidR="00BF7E08" w:rsidRPr="00F20C09">
        <w:rPr>
          <w:rFonts w:ascii="Arial" w:hAnsi="Arial" w:cs="Arial"/>
          <w:b/>
        </w:rPr>
        <w:t xml:space="preserve">Hacer suyo el dictamen de </w:t>
      </w:r>
      <w:r w:rsidR="00BF7E08" w:rsidRPr="00F20C09">
        <w:rPr>
          <w:rFonts w:ascii="Arial" w:hAnsi="Arial" w:cs="Arial"/>
          <w:b/>
          <w:shd w:val="clear" w:color="auto" w:fill="FFFFFF"/>
        </w:rPr>
        <w:t>La Comisión de Asuntos Académicos, avalar el dictamen de la Comisión Evaluadora según consta en Acta Nº 2, a fojas 75, aprobar el orden de mérito y designar a la Doctora Silvia Marcela MIRÓ ERDMANN (</w:t>
      </w:r>
      <w:r w:rsidR="00BF7E08" w:rsidRPr="00F20C09">
        <w:rPr>
          <w:rFonts w:ascii="Arial" w:hAnsi="Arial" w:cs="Arial"/>
          <w:b/>
        </w:rPr>
        <w:t xml:space="preserve">DNI: 92645101) </w:t>
      </w:r>
      <w:r w:rsidR="00BF7E08" w:rsidRPr="00F20C09">
        <w:rPr>
          <w:rFonts w:ascii="Arial" w:hAnsi="Arial" w:cs="Arial"/>
          <w:b/>
          <w:shd w:val="clear" w:color="auto" w:fill="FFFFFF"/>
        </w:rPr>
        <w:t>en el cargo de Profesora Asociada, Dedicación Exclusiva, designación Interina, con destino al Área Procesos Físicos del Departamento de Ingeniería de Procesos.</w:t>
      </w:r>
      <w:r w:rsidR="00865164">
        <w:rPr>
          <w:rFonts w:ascii="Arial" w:hAnsi="Arial" w:cs="Arial"/>
          <w:b/>
          <w:shd w:val="clear" w:color="auto" w:fill="FFFFFF"/>
        </w:rPr>
        <w:t xml:space="preserve"> </w:t>
      </w:r>
      <w:r w:rsidR="00865164" w:rsidRPr="00865164">
        <w:rPr>
          <w:rFonts w:ascii="Arial" w:hAnsi="Arial" w:cs="Arial"/>
          <w:shd w:val="clear" w:color="auto" w:fill="FFFFFF"/>
        </w:rPr>
        <w:tab/>
      </w:r>
    </w:p>
    <w:p w:rsidR="00F20C09" w:rsidRPr="00F20C09" w:rsidRDefault="00F20C09" w:rsidP="00F20C09">
      <w:pPr>
        <w:spacing w:after="0" w:line="240" w:lineRule="auto"/>
        <w:ind w:firstLine="708"/>
        <w:jc w:val="both"/>
        <w:rPr>
          <w:rFonts w:ascii="Arial" w:hAnsi="Arial" w:cs="Arial"/>
        </w:rPr>
      </w:pPr>
    </w:p>
    <w:p w:rsidR="00BF7E08" w:rsidRDefault="00BF7E08" w:rsidP="00F20C09">
      <w:pPr>
        <w:spacing w:after="0" w:line="240" w:lineRule="auto"/>
        <w:jc w:val="both"/>
        <w:rPr>
          <w:rFonts w:ascii="Arial" w:hAnsi="Arial" w:cs="Arial"/>
          <w:shd w:val="clear" w:color="auto" w:fill="FFFFFF"/>
        </w:rPr>
      </w:pPr>
      <w:r w:rsidRPr="00F20C09">
        <w:rPr>
          <w:rFonts w:ascii="Arial" w:hAnsi="Arial" w:cs="Arial"/>
          <w:b/>
          <w:shd w:val="clear" w:color="auto" w:fill="FFFFFF"/>
        </w:rPr>
        <w:t xml:space="preserve">4.- </w:t>
      </w:r>
      <w:r w:rsidRPr="00F20C09">
        <w:rPr>
          <w:rFonts w:ascii="Arial" w:hAnsi="Arial" w:cs="Arial"/>
          <w:b/>
        </w:rPr>
        <w:t xml:space="preserve">EXP-USL:0013174/2022. </w:t>
      </w:r>
      <w:r w:rsidRPr="00F20C09">
        <w:rPr>
          <w:rFonts w:ascii="Arial" w:hAnsi="Arial" w:cs="Arial"/>
          <w:b/>
          <w:shd w:val="clear" w:color="auto" w:fill="FFFFFF"/>
        </w:rPr>
        <w:t>COORDINADORA DE ÁREA, INGENIERA MARIA DEL VALLE PONCE.</w:t>
      </w:r>
      <w:r w:rsidRPr="00F20C09">
        <w:rPr>
          <w:rFonts w:ascii="Arial" w:hAnsi="Arial" w:cs="Arial"/>
          <w:shd w:val="clear" w:color="auto" w:fill="FFFFFF"/>
        </w:rPr>
        <w:t xml:space="preserve"> CONVOCATORIA A INSCRIPCION DE ASPIRANTES CERRADA PARA UN CARGO DE PROFESOR ADJUNTO, DEDICACIÓN EXCLUSIVA, SUPLENTE. ÁREA: QUIMICA. DEPARTAMENTO DE CIENCIAS BÁSICAS. </w:t>
      </w:r>
    </w:p>
    <w:p w:rsidR="00FE3244" w:rsidRDefault="00FE3244"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 xml:space="preserve">----------Se excusa del tratamiento la consejera María Cecilia ÁVILA. </w:t>
      </w:r>
      <w:r w:rsidR="00865164">
        <w:rPr>
          <w:rFonts w:ascii="Arial" w:hAnsi="Arial" w:cs="Arial"/>
          <w:shd w:val="clear" w:color="auto" w:fill="FFFFFF"/>
        </w:rPr>
        <w:tab/>
      </w:r>
    </w:p>
    <w:p w:rsidR="00FE3244" w:rsidRPr="00FE3244" w:rsidRDefault="00FE3244" w:rsidP="00865164">
      <w:pPr>
        <w:tabs>
          <w:tab w:val="left" w:leader="hyphen" w:pos="8504"/>
        </w:tabs>
        <w:spacing w:after="0" w:line="240" w:lineRule="auto"/>
        <w:jc w:val="both"/>
        <w:rPr>
          <w:rFonts w:ascii="Arial" w:hAnsi="Arial" w:cs="Arial"/>
          <w:b/>
          <w:shd w:val="clear" w:color="auto" w:fill="FFFFFF"/>
        </w:rPr>
      </w:pPr>
      <w:r>
        <w:rPr>
          <w:rFonts w:ascii="Arial" w:hAnsi="Arial" w:cs="Arial"/>
          <w:shd w:val="clear" w:color="auto" w:fill="FFFFFF"/>
        </w:rPr>
        <w:t>----------</w:t>
      </w:r>
      <w:r w:rsidRPr="00F20C09">
        <w:rPr>
          <w:rFonts w:ascii="Arial" w:hAnsi="Arial" w:cs="Arial"/>
        </w:rPr>
        <w:t>El Consejo Directivo, resolvió</w:t>
      </w:r>
      <w:r w:rsidRPr="00F20C09">
        <w:rPr>
          <w:rFonts w:ascii="Arial" w:hAnsi="Arial" w:cs="Arial"/>
          <w:i/>
        </w:rPr>
        <w:t xml:space="preserve"> por unanimidad:</w:t>
      </w:r>
      <w:r>
        <w:rPr>
          <w:rFonts w:ascii="Arial" w:hAnsi="Arial" w:cs="Arial"/>
          <w:i/>
        </w:rPr>
        <w:t xml:space="preserve"> </w:t>
      </w:r>
      <w:r w:rsidRPr="00FE3244">
        <w:rPr>
          <w:rFonts w:ascii="Arial" w:hAnsi="Arial" w:cs="Arial"/>
          <w:b/>
        </w:rPr>
        <w:t xml:space="preserve">Aceptar la excusación de </w:t>
      </w:r>
      <w:r w:rsidRPr="00FE3244">
        <w:rPr>
          <w:rFonts w:ascii="Arial" w:hAnsi="Arial" w:cs="Arial"/>
          <w:b/>
          <w:shd w:val="clear" w:color="auto" w:fill="FFFFFF"/>
        </w:rPr>
        <w:t>la consejera María Cecilia ÁVILA</w:t>
      </w:r>
      <w:r>
        <w:rPr>
          <w:rFonts w:ascii="Arial" w:hAnsi="Arial" w:cs="Arial"/>
          <w:b/>
          <w:shd w:val="clear" w:color="auto" w:fill="FFFFFF"/>
        </w:rPr>
        <w:t>.</w:t>
      </w:r>
      <w:r w:rsidR="00865164">
        <w:rPr>
          <w:rFonts w:ascii="Arial" w:hAnsi="Arial" w:cs="Arial"/>
          <w:b/>
          <w:shd w:val="clear" w:color="auto" w:fill="FFFFFF"/>
        </w:rPr>
        <w:t xml:space="preserve"> </w:t>
      </w:r>
      <w:r w:rsidR="00865164" w:rsidRPr="00865164">
        <w:rPr>
          <w:rFonts w:ascii="Arial" w:hAnsi="Arial" w:cs="Arial"/>
          <w:shd w:val="clear" w:color="auto" w:fill="FFFFFF"/>
        </w:rPr>
        <w:tab/>
      </w:r>
    </w:p>
    <w:p w:rsidR="00BF7E08" w:rsidRPr="00F20C09" w:rsidRDefault="00F20C09"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La Comisión de Asuntos Académicos, en reunión del día 07/12/2022, aconseja avalar lo dictaminado por la Comisión Evaluadora según consta en Acta Nº 2 a fojas34, aprobar el orden de mérito y la designación de la Mg. Natalia Elizabeth DEL NEGRO como profesora adjunta, dedicación exclusiva, suplente, con destino al Área Química del Departamento de Ciencias Básicas de esta Facultad.</w:t>
      </w:r>
      <w:r w:rsidR="00865164">
        <w:rPr>
          <w:rFonts w:ascii="Arial" w:hAnsi="Arial" w:cs="Arial"/>
          <w:shd w:val="clear" w:color="auto" w:fill="FFFFFF"/>
        </w:rPr>
        <w:t xml:space="preserve"> </w:t>
      </w:r>
      <w:r w:rsidR="00865164">
        <w:rPr>
          <w:rFonts w:ascii="Arial" w:hAnsi="Arial" w:cs="Arial"/>
          <w:shd w:val="clear" w:color="auto" w:fill="FFFFFF"/>
        </w:rPr>
        <w:tab/>
      </w:r>
    </w:p>
    <w:p w:rsidR="00BF7E08" w:rsidRPr="00865164" w:rsidRDefault="00F20C09"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rPr>
        <w:t>El Consejo Directivo, resolvió</w:t>
      </w:r>
      <w:r w:rsidR="00BF7E08" w:rsidRPr="00F20C09">
        <w:rPr>
          <w:rFonts w:ascii="Arial" w:hAnsi="Arial" w:cs="Arial"/>
          <w:i/>
        </w:rPr>
        <w:t xml:space="preserve"> por unanimidad:</w:t>
      </w:r>
      <w:r w:rsidR="00BF7E08" w:rsidRPr="00F20C09">
        <w:rPr>
          <w:rFonts w:ascii="Arial" w:hAnsi="Arial" w:cs="Arial"/>
          <w:b/>
          <w:i/>
        </w:rPr>
        <w:t xml:space="preserve"> </w:t>
      </w:r>
      <w:r w:rsidR="00BF7E08" w:rsidRPr="00F20C09">
        <w:rPr>
          <w:rFonts w:ascii="Arial" w:hAnsi="Arial" w:cs="Arial"/>
          <w:b/>
        </w:rPr>
        <w:t xml:space="preserve">Hacer suyo el dictamen de </w:t>
      </w:r>
      <w:r w:rsidR="00FE3244">
        <w:rPr>
          <w:rFonts w:ascii="Arial" w:hAnsi="Arial" w:cs="Arial"/>
          <w:b/>
          <w:shd w:val="clear" w:color="auto" w:fill="FFFFFF"/>
        </w:rPr>
        <w:t>l</w:t>
      </w:r>
      <w:r w:rsidR="00BF7E08" w:rsidRPr="00F20C09">
        <w:rPr>
          <w:rFonts w:ascii="Arial" w:hAnsi="Arial" w:cs="Arial"/>
          <w:b/>
          <w:shd w:val="clear" w:color="auto" w:fill="FFFFFF"/>
        </w:rPr>
        <w:t>a Comisión de Asuntos Académicos, avalar lo dictaminado por la Comisión Evaluadora según consta en Acta Nº 2 a fojas 34, aprobar el orden de mérito y Designar a la Magister Natalia Elizabeth DEL NEGRO (</w:t>
      </w:r>
      <w:r w:rsidR="00BF7E08" w:rsidRPr="00F20C09">
        <w:rPr>
          <w:rFonts w:ascii="Arial" w:hAnsi="Arial" w:cs="Arial"/>
          <w:b/>
        </w:rPr>
        <w:t xml:space="preserve">DNI: 28137389) </w:t>
      </w:r>
      <w:r w:rsidR="00BF7E08" w:rsidRPr="00F20C09">
        <w:rPr>
          <w:rFonts w:ascii="Arial" w:hAnsi="Arial" w:cs="Arial"/>
          <w:b/>
          <w:shd w:val="clear" w:color="auto" w:fill="FFFFFF"/>
        </w:rPr>
        <w:t xml:space="preserve">en el cargo </w:t>
      </w:r>
      <w:r w:rsidR="0093052F" w:rsidRPr="00F20C09">
        <w:rPr>
          <w:rFonts w:ascii="Arial" w:hAnsi="Arial" w:cs="Arial"/>
          <w:b/>
          <w:shd w:val="clear" w:color="auto" w:fill="FFFFFF"/>
        </w:rPr>
        <w:t>de Profesora</w:t>
      </w:r>
      <w:r w:rsidR="00BF7E08" w:rsidRPr="00F20C09">
        <w:rPr>
          <w:rFonts w:ascii="Arial" w:hAnsi="Arial" w:cs="Arial"/>
          <w:b/>
          <w:shd w:val="clear" w:color="auto" w:fill="FFFFFF"/>
        </w:rPr>
        <w:t xml:space="preserve"> Adjunta, dedicación Exclusiva, designación Suplente, con destino al Área Química del Departamento de Ciencias Básicas de esta Facultad.</w:t>
      </w:r>
      <w:r w:rsidR="00865164">
        <w:rPr>
          <w:rFonts w:ascii="Arial" w:hAnsi="Arial" w:cs="Arial"/>
          <w:b/>
          <w:shd w:val="clear" w:color="auto" w:fill="FFFFFF"/>
        </w:rPr>
        <w:t xml:space="preserve"> </w:t>
      </w:r>
      <w:r w:rsidR="00865164" w:rsidRPr="00865164">
        <w:rPr>
          <w:rFonts w:ascii="Arial" w:hAnsi="Arial" w:cs="Arial"/>
          <w:shd w:val="clear" w:color="auto" w:fill="FFFFFF"/>
        </w:rPr>
        <w:tab/>
      </w:r>
    </w:p>
    <w:p w:rsidR="00F20C09" w:rsidRPr="00865164" w:rsidRDefault="00F20C09" w:rsidP="00F20C09">
      <w:pPr>
        <w:spacing w:after="0" w:line="240" w:lineRule="auto"/>
        <w:ind w:firstLine="708"/>
        <w:jc w:val="both"/>
        <w:rPr>
          <w:rFonts w:ascii="Arial" w:hAnsi="Arial" w:cs="Arial"/>
          <w:shd w:val="clear" w:color="auto" w:fill="FFFFFF"/>
        </w:rPr>
      </w:pPr>
    </w:p>
    <w:p w:rsidR="00BF7E08" w:rsidRDefault="00BF7E08" w:rsidP="00C33673">
      <w:pPr>
        <w:spacing w:after="0" w:line="240" w:lineRule="auto"/>
        <w:jc w:val="both"/>
        <w:rPr>
          <w:rFonts w:ascii="Arial" w:eastAsia="Times New Roman" w:hAnsi="Arial" w:cs="Arial"/>
          <w:lang w:eastAsia="es-ES"/>
        </w:rPr>
      </w:pPr>
      <w:r w:rsidRPr="00F20C09">
        <w:rPr>
          <w:rFonts w:ascii="Arial" w:hAnsi="Arial" w:cs="Arial"/>
          <w:b/>
          <w:shd w:val="clear" w:color="auto" w:fill="FFFFFF"/>
        </w:rPr>
        <w:t>5.-</w:t>
      </w:r>
      <w:r w:rsidRPr="00F20C09">
        <w:rPr>
          <w:rFonts w:ascii="Arial" w:eastAsia="Times New Roman" w:hAnsi="Arial" w:cs="Arial"/>
          <w:b/>
          <w:lang w:eastAsia="es-ES"/>
        </w:rPr>
        <w:t>EXP-USL:0005048/2022.</w:t>
      </w:r>
      <w:r w:rsidRPr="00F20C09">
        <w:rPr>
          <w:rFonts w:ascii="Arial" w:eastAsia="Times New Roman" w:hAnsi="Arial" w:cs="Arial"/>
          <w:lang w:eastAsia="es-ES"/>
        </w:rPr>
        <w:t xml:space="preserve"> </w:t>
      </w:r>
      <w:r w:rsidRPr="00F20C09">
        <w:rPr>
          <w:rFonts w:ascii="Arial" w:eastAsia="Times New Roman" w:hAnsi="Arial" w:cs="Arial"/>
          <w:b/>
          <w:lang w:eastAsia="es-ES"/>
        </w:rPr>
        <w:t xml:space="preserve">COORDINADOR DE ÁREA, ESPECIALISTA GUILLERMO MAGALDI. </w:t>
      </w:r>
      <w:r w:rsidRPr="00F20C09">
        <w:rPr>
          <w:rFonts w:ascii="Arial" w:eastAsia="Times New Roman" w:hAnsi="Arial" w:cs="Arial"/>
          <w:lang w:eastAsia="es-ES"/>
        </w:rPr>
        <w:t>LLAMADO A CONCURSO PARA UN CARGO DE JEFE DE TRABAJOS PRACTICOS, DESIGNACIÓN EFECTIVA, DEDICACIÓN EXCLUSIVA. ÁREA: ELECTRÓNICA. ASIGNATURA: SISTEMAS DE CONTROL (CARRERA: INGENIERÍA ELECTRONICA) DEPARTAMENTO DE INGENIERÍA.</w:t>
      </w:r>
    </w:p>
    <w:p w:rsidR="00FE3244" w:rsidRDefault="00FE3244"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----------Se excusan del tratamiento los consejeros Maximiliano ASENSIO y Lucas Luciano MARTÍN FERNANDEZ.</w:t>
      </w:r>
      <w:r w:rsidR="00865164">
        <w:rPr>
          <w:rFonts w:ascii="Arial" w:hAnsi="Arial" w:cs="Arial"/>
          <w:shd w:val="clear" w:color="auto" w:fill="FFFFFF"/>
        </w:rPr>
        <w:t xml:space="preserve"> </w:t>
      </w:r>
      <w:r w:rsidR="00865164">
        <w:rPr>
          <w:rFonts w:ascii="Arial" w:hAnsi="Arial" w:cs="Arial"/>
          <w:shd w:val="clear" w:color="auto" w:fill="FFFFFF"/>
        </w:rPr>
        <w:tab/>
      </w:r>
    </w:p>
    <w:p w:rsidR="00FE3244" w:rsidRPr="00865164" w:rsidRDefault="00FE3244"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lastRenderedPageBreak/>
        <w:t>----------</w:t>
      </w:r>
      <w:r w:rsidRPr="00F20C09">
        <w:rPr>
          <w:rFonts w:ascii="Arial" w:hAnsi="Arial" w:cs="Arial"/>
        </w:rPr>
        <w:t>El Consejo Directivo, resolvió</w:t>
      </w:r>
      <w:r w:rsidRPr="00F20C09">
        <w:rPr>
          <w:rFonts w:ascii="Arial" w:hAnsi="Arial" w:cs="Arial"/>
          <w:i/>
        </w:rPr>
        <w:t xml:space="preserve"> por unanimidad:</w:t>
      </w:r>
      <w:r>
        <w:rPr>
          <w:rFonts w:ascii="Arial" w:hAnsi="Arial" w:cs="Arial"/>
          <w:i/>
        </w:rPr>
        <w:t xml:space="preserve"> </w:t>
      </w:r>
      <w:r w:rsidRPr="00FE3244">
        <w:rPr>
          <w:rFonts w:ascii="Arial" w:hAnsi="Arial" w:cs="Arial"/>
          <w:b/>
        </w:rPr>
        <w:t>Aceptar la</w:t>
      </w:r>
      <w:r>
        <w:rPr>
          <w:rFonts w:ascii="Arial" w:hAnsi="Arial" w:cs="Arial"/>
          <w:b/>
        </w:rPr>
        <w:t>s excusacio</w:t>
      </w:r>
      <w:r w:rsidRPr="00FE3244">
        <w:rPr>
          <w:rFonts w:ascii="Arial" w:hAnsi="Arial" w:cs="Arial"/>
          <w:b/>
        </w:rPr>
        <w:t>n</w:t>
      </w:r>
      <w:r>
        <w:rPr>
          <w:rFonts w:ascii="Arial" w:hAnsi="Arial" w:cs="Arial"/>
          <w:b/>
        </w:rPr>
        <w:t>es</w:t>
      </w:r>
      <w:r w:rsidRPr="00FE3244">
        <w:rPr>
          <w:rFonts w:ascii="Arial" w:hAnsi="Arial" w:cs="Arial"/>
          <w:b/>
        </w:rPr>
        <w:t xml:space="preserve"> de</w:t>
      </w:r>
      <w:r>
        <w:rPr>
          <w:rFonts w:ascii="Arial" w:hAnsi="Arial" w:cs="Arial"/>
          <w:b/>
        </w:rPr>
        <w:t xml:space="preserve"> </w:t>
      </w:r>
      <w:r w:rsidRPr="00FE3244">
        <w:rPr>
          <w:rFonts w:ascii="Arial" w:hAnsi="Arial" w:cs="Arial"/>
          <w:b/>
          <w:shd w:val="clear" w:color="auto" w:fill="FFFFFF"/>
        </w:rPr>
        <w:t>los consejeros Maximiliano ASENSIO y Lucas Luciano MARTÍN FERNANDEZ.</w:t>
      </w:r>
      <w:r w:rsidR="00865164" w:rsidRPr="00865164">
        <w:rPr>
          <w:rFonts w:ascii="Arial" w:hAnsi="Arial" w:cs="Arial"/>
          <w:shd w:val="clear" w:color="auto" w:fill="FFFFFF"/>
        </w:rPr>
        <w:tab/>
      </w:r>
    </w:p>
    <w:p w:rsidR="00BF7E08" w:rsidRPr="00F20C09" w:rsidRDefault="00F20C09"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La Comisión de Asuntos Académicos, en reunión del día 07/12/2022, aconseja avalar el dictamen del Jurado según consta en Acta Nº 4, a fojas 32, aprobar el orden de mérito y designar al Ing. Lucas Luciano MARTÍN FERNÁNDEZ en el cargo de Jefe de Trabajos Prácticos, Dedicación Exclusiva, Efectivo, con destino al Área Electrónica. Asignatura: Sistemas de Control (Carrera: Ingeniería Electrónica) Departamento Ingeniería de esta Facultad.</w:t>
      </w:r>
      <w:r w:rsidR="00865164">
        <w:rPr>
          <w:rFonts w:ascii="Arial" w:hAnsi="Arial" w:cs="Arial"/>
          <w:shd w:val="clear" w:color="auto" w:fill="FFFFFF"/>
        </w:rPr>
        <w:t xml:space="preserve"> </w:t>
      </w:r>
      <w:r w:rsidR="00865164">
        <w:rPr>
          <w:rFonts w:ascii="Arial" w:hAnsi="Arial" w:cs="Arial"/>
          <w:shd w:val="clear" w:color="auto" w:fill="FFFFFF"/>
        </w:rPr>
        <w:tab/>
      </w:r>
    </w:p>
    <w:p w:rsidR="00BF7E08" w:rsidRPr="00F20C09" w:rsidRDefault="00F20C09" w:rsidP="00865164">
      <w:pPr>
        <w:tabs>
          <w:tab w:val="left" w:leader="hyphen" w:pos="8504"/>
        </w:tabs>
        <w:spacing w:after="0" w:line="240" w:lineRule="auto"/>
        <w:jc w:val="both"/>
        <w:rPr>
          <w:rFonts w:ascii="Arial" w:hAnsi="Arial" w:cs="Arial"/>
          <w:b/>
          <w:shd w:val="clear" w:color="auto" w:fill="FFFFFF"/>
        </w:rPr>
      </w:pPr>
      <w:r>
        <w:rPr>
          <w:rFonts w:ascii="Arial" w:hAnsi="Arial" w:cs="Arial"/>
          <w:shd w:val="clear" w:color="auto" w:fill="FFFFFF"/>
        </w:rPr>
        <w:t>----------</w:t>
      </w:r>
      <w:r w:rsidR="00BF7E08" w:rsidRPr="00F20C09">
        <w:rPr>
          <w:rFonts w:ascii="Arial" w:hAnsi="Arial" w:cs="Arial"/>
        </w:rPr>
        <w:t>El Consejo Directivo, resolvió</w:t>
      </w:r>
      <w:r w:rsidR="00BF7E08" w:rsidRPr="00F20C09">
        <w:rPr>
          <w:rFonts w:ascii="Arial" w:hAnsi="Arial" w:cs="Arial"/>
          <w:i/>
        </w:rPr>
        <w:t xml:space="preserve"> por unanimidad:</w:t>
      </w:r>
      <w:r w:rsidR="00BF7E08" w:rsidRPr="00F20C09">
        <w:rPr>
          <w:rFonts w:ascii="Arial" w:hAnsi="Arial" w:cs="Arial"/>
          <w:b/>
          <w:i/>
        </w:rPr>
        <w:t xml:space="preserve"> </w:t>
      </w:r>
      <w:r w:rsidR="00BF7E08" w:rsidRPr="00F20C09">
        <w:rPr>
          <w:rFonts w:ascii="Arial" w:hAnsi="Arial" w:cs="Arial"/>
          <w:b/>
        </w:rPr>
        <w:t xml:space="preserve">Hacer suyo el dictamen de </w:t>
      </w:r>
      <w:r w:rsidR="00BF7E08" w:rsidRPr="00F20C09">
        <w:rPr>
          <w:rFonts w:ascii="Arial" w:hAnsi="Arial" w:cs="Arial"/>
          <w:b/>
          <w:shd w:val="clear" w:color="auto" w:fill="FFFFFF"/>
        </w:rPr>
        <w:t>La Comisión de Asuntos Académicos, avalar el dictamen del Jurado según consta en Acta Nº 4, a fojas 32, aprobar el orden de mérito y designar al Ingeniero Lucas Luciano MARTÍN FERNÁNDEZ (</w:t>
      </w:r>
      <w:r w:rsidR="00BF7E08" w:rsidRPr="00F20C09">
        <w:rPr>
          <w:rFonts w:ascii="Arial" w:hAnsi="Arial" w:cs="Arial"/>
          <w:b/>
        </w:rPr>
        <w:t>DNI: 33314789)</w:t>
      </w:r>
      <w:r w:rsidR="00BF7E08" w:rsidRPr="00F20C09">
        <w:rPr>
          <w:rFonts w:ascii="Arial" w:hAnsi="Arial" w:cs="Arial"/>
        </w:rPr>
        <w:t xml:space="preserve"> </w:t>
      </w:r>
      <w:r w:rsidR="00BF7E08" w:rsidRPr="00F20C09">
        <w:rPr>
          <w:rFonts w:ascii="Arial" w:hAnsi="Arial" w:cs="Arial"/>
          <w:b/>
          <w:shd w:val="clear" w:color="auto" w:fill="FFFFFF"/>
        </w:rPr>
        <w:t>en el cargo de Jefe de Trabajos Prácticos, Dedicación Exclusiva, designación Efectiva, con destino al Área Electrónica. Asignatura: Sistemas de Control (Carrera: Ingeniería Electrónica) Departamento de Ingeniería de esta Facultad.</w:t>
      </w:r>
      <w:r w:rsidR="00865164">
        <w:rPr>
          <w:rFonts w:ascii="Arial" w:hAnsi="Arial" w:cs="Arial"/>
          <w:b/>
          <w:shd w:val="clear" w:color="auto" w:fill="FFFFFF"/>
        </w:rPr>
        <w:t xml:space="preserve"> </w:t>
      </w:r>
      <w:r w:rsidR="00865164" w:rsidRPr="00865164">
        <w:rPr>
          <w:rFonts w:ascii="Arial" w:hAnsi="Arial" w:cs="Arial"/>
          <w:shd w:val="clear" w:color="auto" w:fill="FFFFFF"/>
        </w:rPr>
        <w:tab/>
      </w:r>
    </w:p>
    <w:p w:rsidR="00C33673" w:rsidRPr="00F20C09" w:rsidRDefault="00C33673" w:rsidP="00C33673">
      <w:pPr>
        <w:spacing w:after="0" w:line="240" w:lineRule="auto"/>
        <w:ind w:firstLine="708"/>
        <w:jc w:val="both"/>
        <w:rPr>
          <w:rFonts w:ascii="Arial" w:hAnsi="Arial" w:cs="Arial"/>
          <w:b/>
          <w:shd w:val="clear" w:color="auto" w:fill="FFFFFF"/>
        </w:rPr>
      </w:pPr>
    </w:p>
    <w:p w:rsidR="00BF7E08" w:rsidRPr="00F20C09" w:rsidRDefault="00BF7E08" w:rsidP="00C33673">
      <w:pPr>
        <w:shd w:val="clear" w:color="auto" w:fill="FFFFFF"/>
        <w:spacing w:before="45" w:after="0" w:line="240" w:lineRule="auto"/>
        <w:jc w:val="both"/>
        <w:rPr>
          <w:rFonts w:ascii="Arial" w:eastAsia="Times New Roman" w:hAnsi="Arial" w:cs="Arial"/>
          <w:lang w:eastAsia="es-ES"/>
        </w:rPr>
      </w:pPr>
      <w:r w:rsidRPr="00F20C09">
        <w:rPr>
          <w:rFonts w:ascii="Arial" w:hAnsi="Arial" w:cs="Arial"/>
          <w:b/>
        </w:rPr>
        <w:t>6.-</w:t>
      </w:r>
      <w:r w:rsidRPr="00F20C09">
        <w:rPr>
          <w:rFonts w:ascii="Arial" w:eastAsia="Times New Roman" w:hAnsi="Arial" w:cs="Arial"/>
          <w:b/>
          <w:bCs/>
          <w:lang w:eastAsia="es-ES"/>
        </w:rPr>
        <w:t xml:space="preserve"> EXP-USL:0006288/2022. SECRETARIO DE ÁREA COMPUTACIÓN, INGENIERO JAVIER CARLETTO. </w:t>
      </w:r>
      <w:r w:rsidRPr="00F20C09">
        <w:rPr>
          <w:rFonts w:ascii="Arial" w:eastAsia="Times New Roman" w:hAnsi="Arial" w:cs="Arial"/>
          <w:lang w:eastAsia="es-ES"/>
        </w:rPr>
        <w:t>PROMOCION DEL INGENIERO SANTIAGO EDUARDO PEROTTI PINCIROLI AL CARGO DE JEFE DE TRABAJOS PRACTICOS, DEDICACIÓN SEMI EXCLUSIVA, DESIGNACIÓN EFECTIVA.</w:t>
      </w:r>
    </w:p>
    <w:p w:rsidR="00BF7E08" w:rsidRPr="00F20C09" w:rsidRDefault="00F20C09"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La Comisión de Asuntos Académicos, en reunión del día 07/12/2022, aconseja avalar el dictamen del Jurado según consta en Acta Nº 4, a fojas 74, aprobar el orden de mérito y designar a Santiago Eduardo PEROTTI PINCIROLI en el cargo de Jefe de Trabajos Prácticos, Dedicación Semi Exclusiva, Efectivo, con destino al Área Computación. Asignatura: Computación I (Carrera: Ingeniería Industrial) Departamento Ciencias Básicas de esta Facultad.</w:t>
      </w:r>
      <w:r w:rsidR="00865164">
        <w:rPr>
          <w:rFonts w:ascii="Arial" w:hAnsi="Arial" w:cs="Arial"/>
          <w:shd w:val="clear" w:color="auto" w:fill="FFFFFF"/>
        </w:rPr>
        <w:t xml:space="preserve"> </w:t>
      </w:r>
      <w:r w:rsidR="00865164">
        <w:rPr>
          <w:rFonts w:ascii="Arial" w:hAnsi="Arial" w:cs="Arial"/>
          <w:shd w:val="clear" w:color="auto" w:fill="FFFFFF"/>
        </w:rPr>
        <w:tab/>
      </w:r>
    </w:p>
    <w:p w:rsidR="00BF7E08" w:rsidRPr="00F20C09" w:rsidRDefault="009658F2" w:rsidP="00865164">
      <w:pPr>
        <w:tabs>
          <w:tab w:val="left" w:leader="hyphen" w:pos="8504"/>
        </w:tabs>
        <w:spacing w:after="0" w:line="240" w:lineRule="auto"/>
        <w:jc w:val="both"/>
        <w:rPr>
          <w:rFonts w:ascii="Arial" w:hAnsi="Arial" w:cs="Arial"/>
          <w:b/>
          <w:shd w:val="clear" w:color="auto" w:fill="FFFFFF"/>
        </w:rPr>
      </w:pPr>
      <w:r>
        <w:rPr>
          <w:rFonts w:ascii="Arial" w:hAnsi="Arial" w:cs="Arial"/>
          <w:shd w:val="clear" w:color="auto" w:fill="FFFFFF"/>
        </w:rPr>
        <w:t>----------</w:t>
      </w:r>
      <w:r w:rsidR="00BF7E08" w:rsidRPr="00F20C09">
        <w:rPr>
          <w:rFonts w:ascii="Arial" w:hAnsi="Arial" w:cs="Arial"/>
        </w:rPr>
        <w:t>El Consejo Directivo, resolvió</w:t>
      </w:r>
      <w:r w:rsidR="00BF7E08" w:rsidRPr="00F20C09">
        <w:rPr>
          <w:rFonts w:ascii="Arial" w:hAnsi="Arial" w:cs="Arial"/>
          <w:i/>
        </w:rPr>
        <w:t xml:space="preserve"> por unanimidad:</w:t>
      </w:r>
      <w:r w:rsidR="00BF7E08" w:rsidRPr="00F20C09">
        <w:rPr>
          <w:rFonts w:ascii="Arial" w:hAnsi="Arial" w:cs="Arial"/>
          <w:b/>
          <w:i/>
        </w:rPr>
        <w:t xml:space="preserve"> </w:t>
      </w:r>
      <w:r w:rsidR="00BF7E08" w:rsidRPr="00F20C09">
        <w:rPr>
          <w:rFonts w:ascii="Arial" w:hAnsi="Arial" w:cs="Arial"/>
          <w:b/>
        </w:rPr>
        <w:t xml:space="preserve">Hacer suyo el dictamen de </w:t>
      </w:r>
      <w:r w:rsidR="00BF7E08" w:rsidRPr="00F20C09">
        <w:rPr>
          <w:rFonts w:ascii="Arial" w:hAnsi="Arial" w:cs="Arial"/>
          <w:b/>
          <w:shd w:val="clear" w:color="auto" w:fill="FFFFFF"/>
        </w:rPr>
        <w:t>la Comisión de Asuntos Académicos, avalar el dictamen del Jurado según consta en Acta Nº 4, a fojas 74, aprobar el orden de mérito y designar al Ingeniero Santiago Eduardo PEROTTI PINCIROLI (</w:t>
      </w:r>
      <w:r w:rsidR="00BF7E08" w:rsidRPr="00F20C09">
        <w:rPr>
          <w:rFonts w:ascii="Arial" w:hAnsi="Arial" w:cs="Arial"/>
          <w:b/>
        </w:rPr>
        <w:t>DNI: 34553565)</w:t>
      </w:r>
      <w:r w:rsidR="00BF7E08" w:rsidRPr="00F20C09">
        <w:rPr>
          <w:rFonts w:ascii="Arial" w:hAnsi="Arial" w:cs="Arial"/>
        </w:rPr>
        <w:t xml:space="preserve"> </w:t>
      </w:r>
      <w:r w:rsidR="00BF7E08" w:rsidRPr="00F20C09">
        <w:rPr>
          <w:rFonts w:ascii="Arial" w:hAnsi="Arial" w:cs="Arial"/>
          <w:b/>
          <w:shd w:val="clear" w:color="auto" w:fill="FFFFFF"/>
        </w:rPr>
        <w:t>en el cargo de Jefe de Trabajos Prácticos, Dedicación Semi Exclusiva, designación Efectiva, con destino al Área Computación. Asignatura: Computación I (Carrera: Ingeniería Industrial) Departamento Ciencias Básicas de esta Facultad.</w:t>
      </w:r>
      <w:r w:rsidR="00865164">
        <w:rPr>
          <w:rFonts w:ascii="Arial" w:hAnsi="Arial" w:cs="Arial"/>
          <w:b/>
          <w:shd w:val="clear" w:color="auto" w:fill="FFFFFF"/>
        </w:rPr>
        <w:t xml:space="preserve"> </w:t>
      </w:r>
      <w:r w:rsidR="00865164" w:rsidRPr="00865164">
        <w:rPr>
          <w:rFonts w:ascii="Arial" w:hAnsi="Arial" w:cs="Arial"/>
          <w:shd w:val="clear" w:color="auto" w:fill="FFFFFF"/>
        </w:rPr>
        <w:tab/>
      </w:r>
    </w:p>
    <w:p w:rsidR="009658F2" w:rsidRDefault="009658F2" w:rsidP="00C33673">
      <w:pPr>
        <w:spacing w:after="0" w:line="240" w:lineRule="auto"/>
        <w:jc w:val="both"/>
        <w:rPr>
          <w:rFonts w:ascii="Arial" w:eastAsia="Times New Roman" w:hAnsi="Arial" w:cs="Arial"/>
          <w:b/>
          <w:lang w:eastAsia="es-ES"/>
        </w:rPr>
      </w:pPr>
    </w:p>
    <w:p w:rsidR="00BF7E08" w:rsidRPr="00F20C09" w:rsidRDefault="00BF7E08" w:rsidP="00C33673">
      <w:pPr>
        <w:spacing w:after="0" w:line="240" w:lineRule="auto"/>
        <w:jc w:val="both"/>
        <w:rPr>
          <w:rFonts w:ascii="Arial" w:hAnsi="Arial" w:cs="Arial"/>
        </w:rPr>
      </w:pPr>
      <w:r w:rsidRPr="00F20C09">
        <w:rPr>
          <w:rFonts w:ascii="Arial" w:eastAsia="Times New Roman" w:hAnsi="Arial" w:cs="Arial"/>
          <w:b/>
          <w:lang w:eastAsia="es-ES"/>
        </w:rPr>
        <w:t>7-</w:t>
      </w:r>
      <w:r w:rsidRPr="00F20C09">
        <w:rPr>
          <w:rFonts w:ascii="Arial" w:hAnsi="Arial" w:cs="Arial"/>
          <w:b/>
        </w:rPr>
        <w:t xml:space="preserve">EXP-USL: 0009069/2022. COORDINADOR DE ÁREA, INGENIERO JORGE ADRIÁN BACHILLER. </w:t>
      </w:r>
      <w:r w:rsidRPr="00F20C09">
        <w:rPr>
          <w:rFonts w:ascii="Arial" w:hAnsi="Arial" w:cs="Arial"/>
        </w:rPr>
        <w:t>LLAMADO A CONCURSO PARA UN CARGO DE AUXILIAR DE PRIMERA, DEDICACIÓN SEMI EXCLUSIVA, DESIGNACIÓN EFECTIVA. ASIGNATURA: ELECTROTECNIA. CARRERA: INGENIERÍA ELECTROMECÁNICA. DEPARTAMENTO DE INGENIERÍA.</w:t>
      </w:r>
    </w:p>
    <w:p w:rsidR="00BF7E08" w:rsidRPr="00F20C09" w:rsidRDefault="009658F2" w:rsidP="00865164">
      <w:pPr>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reunida el día 12/12/2022, aconseja solicitar la modificación del Acta Nº 4, corrigiendo la dedicación del cargo motivo del presente expediente, a fojas 36, donde dice “simple” debe decir “</w:t>
      </w:r>
      <w:proofErr w:type="spellStart"/>
      <w:r w:rsidR="00BF7E08" w:rsidRPr="00F20C09">
        <w:rPr>
          <w:rFonts w:ascii="Arial" w:hAnsi="Arial" w:cs="Arial"/>
        </w:rPr>
        <w:t>semi</w:t>
      </w:r>
      <w:proofErr w:type="spellEnd"/>
      <w:r w:rsidR="00BF7E08" w:rsidRPr="00F20C09">
        <w:rPr>
          <w:rFonts w:ascii="Arial" w:hAnsi="Arial" w:cs="Arial"/>
        </w:rPr>
        <w:t xml:space="preserve"> exclusiva”. Además, a fojas 35, corregir la designación que ostenta el postulante a la fecha (dice efectivo e interino). Estas correcciones deben realizarse en acta Nº 5.</w:t>
      </w:r>
      <w:r w:rsidR="00865164">
        <w:rPr>
          <w:rFonts w:ascii="Arial" w:hAnsi="Arial" w:cs="Arial"/>
        </w:rPr>
        <w:t xml:space="preserve"> </w:t>
      </w:r>
      <w:r w:rsidR="00865164">
        <w:rPr>
          <w:rFonts w:ascii="Arial" w:hAnsi="Arial" w:cs="Arial"/>
        </w:rPr>
        <w:tab/>
      </w:r>
    </w:p>
    <w:p w:rsidR="00BF7E08" w:rsidRPr="00F20C09" w:rsidRDefault="009658F2" w:rsidP="00865164">
      <w:pPr>
        <w:tabs>
          <w:tab w:val="left" w:leader="hyphen" w:pos="8504"/>
        </w:tabs>
        <w:spacing w:after="0" w:line="240" w:lineRule="auto"/>
        <w:jc w:val="both"/>
        <w:rPr>
          <w:rFonts w:ascii="Arial" w:hAnsi="Arial" w:cs="Arial"/>
          <w:b/>
        </w:rPr>
      </w:pPr>
      <w:r>
        <w:rPr>
          <w:rFonts w:ascii="Arial" w:hAnsi="Arial" w:cs="Arial"/>
          <w:shd w:val="clear" w:color="auto" w:fill="FFFFFF"/>
        </w:rPr>
        <w:t>----------</w:t>
      </w:r>
      <w:r w:rsidR="00BF7E08" w:rsidRPr="00F20C09">
        <w:rPr>
          <w:rFonts w:ascii="Arial" w:hAnsi="Arial" w:cs="Arial"/>
        </w:rPr>
        <w:t>El Consejo Directivo, resolvió</w:t>
      </w:r>
      <w:r w:rsidR="00BF7E08" w:rsidRPr="00F20C09">
        <w:rPr>
          <w:rFonts w:ascii="Arial" w:hAnsi="Arial" w:cs="Arial"/>
          <w:i/>
        </w:rPr>
        <w:t xml:space="preserve"> por unanimidad:</w:t>
      </w:r>
      <w:r w:rsidR="00BF7E08" w:rsidRPr="00F20C09">
        <w:rPr>
          <w:rFonts w:ascii="Arial" w:hAnsi="Arial" w:cs="Arial"/>
          <w:b/>
          <w:i/>
        </w:rPr>
        <w:t xml:space="preserve"> </w:t>
      </w:r>
      <w:r w:rsidR="00BF7E08" w:rsidRPr="00F20C09">
        <w:rPr>
          <w:rFonts w:ascii="Arial" w:hAnsi="Arial" w:cs="Arial"/>
          <w:b/>
        </w:rPr>
        <w:t xml:space="preserve">Hacer suyo el dictamen de </w:t>
      </w:r>
      <w:r w:rsidR="00BF7E08" w:rsidRPr="00F20C09">
        <w:rPr>
          <w:rFonts w:ascii="Arial" w:hAnsi="Arial" w:cs="Arial"/>
          <w:b/>
          <w:shd w:val="clear" w:color="auto" w:fill="FFFFFF"/>
        </w:rPr>
        <w:t xml:space="preserve">la Comisión de Asuntos Académicos, y </w:t>
      </w:r>
      <w:r w:rsidR="00BF7E08" w:rsidRPr="00F20C09">
        <w:rPr>
          <w:rFonts w:ascii="Arial" w:hAnsi="Arial" w:cs="Arial"/>
          <w:b/>
        </w:rPr>
        <w:t>solicitar la modificación del Acta Nº 4, corrigiendo la dedicación del cargo motivo del presente expediente, a fojas 36, donde dice “simple” debe decir “</w:t>
      </w:r>
      <w:proofErr w:type="spellStart"/>
      <w:r w:rsidR="00BF7E08" w:rsidRPr="00F20C09">
        <w:rPr>
          <w:rFonts w:ascii="Arial" w:hAnsi="Arial" w:cs="Arial"/>
          <w:b/>
        </w:rPr>
        <w:t>semi</w:t>
      </w:r>
      <w:proofErr w:type="spellEnd"/>
      <w:r w:rsidR="00BF7E08" w:rsidRPr="00F20C09">
        <w:rPr>
          <w:rFonts w:ascii="Arial" w:hAnsi="Arial" w:cs="Arial"/>
          <w:b/>
        </w:rPr>
        <w:t xml:space="preserve"> exclusiva”. Además, a fojas 35, corregir la designación que reviste el postulante a la fecha (dice efectivo e interino). Estas correcciones deben realizarse en acta Nº 5.</w:t>
      </w:r>
      <w:r w:rsidR="00865164">
        <w:rPr>
          <w:rFonts w:ascii="Arial" w:hAnsi="Arial" w:cs="Arial"/>
          <w:b/>
        </w:rPr>
        <w:t xml:space="preserve"> </w:t>
      </w:r>
      <w:r w:rsidR="00865164" w:rsidRPr="00865164">
        <w:rPr>
          <w:rFonts w:ascii="Arial" w:hAnsi="Arial" w:cs="Arial"/>
        </w:rPr>
        <w:tab/>
      </w:r>
    </w:p>
    <w:p w:rsidR="00C33673" w:rsidRPr="00F20C09" w:rsidRDefault="00C33673" w:rsidP="00C33673">
      <w:pPr>
        <w:spacing w:after="0" w:line="240" w:lineRule="auto"/>
        <w:ind w:firstLine="708"/>
        <w:jc w:val="both"/>
        <w:rPr>
          <w:rFonts w:ascii="Arial" w:hAnsi="Arial" w:cs="Arial"/>
          <w:b/>
        </w:rPr>
      </w:pPr>
    </w:p>
    <w:p w:rsidR="00BF7E08" w:rsidRPr="00F20C09" w:rsidRDefault="00BF7E08" w:rsidP="00C33673">
      <w:pPr>
        <w:spacing w:after="0" w:line="240" w:lineRule="auto"/>
        <w:jc w:val="both"/>
        <w:rPr>
          <w:rFonts w:ascii="Arial" w:hAnsi="Arial" w:cs="Arial"/>
        </w:rPr>
      </w:pPr>
      <w:r w:rsidRPr="00F20C09">
        <w:rPr>
          <w:rFonts w:ascii="Arial" w:eastAsia="Times New Roman" w:hAnsi="Arial" w:cs="Arial"/>
          <w:b/>
          <w:lang w:eastAsia="es-ES"/>
        </w:rPr>
        <w:t>8.-</w:t>
      </w:r>
      <w:r w:rsidRPr="00F20C09">
        <w:rPr>
          <w:rFonts w:ascii="Arial" w:hAnsi="Arial" w:cs="Arial"/>
          <w:b/>
        </w:rPr>
        <w:t xml:space="preserve"> EXP-USL:0009163/2022. COORDINADORA DE ÁREA, JOHANA SANOGUERA. </w:t>
      </w:r>
      <w:r w:rsidRPr="00F20C09">
        <w:rPr>
          <w:rFonts w:ascii="Arial" w:hAnsi="Arial" w:cs="Arial"/>
        </w:rPr>
        <w:t xml:space="preserve">LLAMADO A CONCURSO PARA UN CARGO DE AUXILIAR DE PRIMERA, DEDICACIÓN SEMI EXCLUSIVA, DESIGNACIÓN EFECTIVA. ÁREA: TECNOLOGÍA. ASIGNATURA: CIENCIA DE LOS MATERIALES. CARRERAS: INGENIERÍA </w:t>
      </w:r>
      <w:r w:rsidRPr="00F20C09">
        <w:rPr>
          <w:rFonts w:ascii="Arial" w:hAnsi="Arial" w:cs="Arial"/>
        </w:rPr>
        <w:lastRenderedPageBreak/>
        <w:t>ELECTROMECÁNICA, INDUSTRIAL Y MECATRÓNICA. DEPARTAMENTO DE INGENIERÍA.</w:t>
      </w:r>
    </w:p>
    <w:p w:rsidR="00BF7E08" w:rsidRPr="00F20C09" w:rsidRDefault="009658F2" w:rsidP="00865164">
      <w:pPr>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 xml:space="preserve">La Comisión de Asuntos Académicos, en reunión del día 12/12/2022, propone avalar el dictamen del Jurado que consta en Acta Nº 4, a fojas 41, aprobar el orden de mérito (1º Escudero, Norberto Ezequiel; 2º </w:t>
      </w:r>
      <w:proofErr w:type="spellStart"/>
      <w:r w:rsidR="00BF7E08" w:rsidRPr="00F20C09">
        <w:rPr>
          <w:rFonts w:ascii="Arial" w:hAnsi="Arial" w:cs="Arial"/>
        </w:rPr>
        <w:t>Sassia</w:t>
      </w:r>
      <w:proofErr w:type="spellEnd"/>
      <w:r w:rsidR="00BF7E08" w:rsidRPr="00F20C09">
        <w:rPr>
          <w:rFonts w:ascii="Arial" w:hAnsi="Arial" w:cs="Arial"/>
        </w:rPr>
        <w:t xml:space="preserve">, Gerardo Mario; 3º Desierto; 4º Desierto) y designar al Ing. Norberto Ezequiel ESCUDERO en el cargo de Auxiliar de primera, dedicación </w:t>
      </w:r>
      <w:proofErr w:type="spellStart"/>
      <w:r w:rsidR="00BF7E08" w:rsidRPr="00F20C09">
        <w:rPr>
          <w:rFonts w:ascii="Arial" w:hAnsi="Arial" w:cs="Arial"/>
        </w:rPr>
        <w:t>semi</w:t>
      </w:r>
      <w:proofErr w:type="spellEnd"/>
      <w:r w:rsidR="00BF7E08" w:rsidRPr="00F20C09">
        <w:rPr>
          <w:rFonts w:ascii="Arial" w:hAnsi="Arial" w:cs="Arial"/>
        </w:rPr>
        <w:t xml:space="preserve"> exclusiva, designación efectiva, con destino al Área Tecnología (Asignatura: Ciencia de los materiales; carreras Ing. Electromecánica, Industrial y Mecatrónica), Departamento Ingeniería de esta Facultad.</w:t>
      </w:r>
      <w:r w:rsidR="00865164">
        <w:rPr>
          <w:rFonts w:ascii="Arial" w:hAnsi="Arial" w:cs="Arial"/>
        </w:rPr>
        <w:t xml:space="preserve"> </w:t>
      </w:r>
      <w:r w:rsidR="00865164">
        <w:rPr>
          <w:rFonts w:ascii="Arial" w:hAnsi="Arial" w:cs="Arial"/>
        </w:rPr>
        <w:tab/>
      </w:r>
    </w:p>
    <w:p w:rsidR="00BF7E08" w:rsidRPr="00F20C09" w:rsidRDefault="009658F2" w:rsidP="00865164">
      <w:pPr>
        <w:tabs>
          <w:tab w:val="left" w:leader="hyphen" w:pos="8504"/>
        </w:tabs>
        <w:spacing w:after="0" w:line="240" w:lineRule="auto"/>
        <w:jc w:val="both"/>
        <w:rPr>
          <w:rFonts w:ascii="Arial" w:hAnsi="Arial" w:cs="Arial"/>
          <w:b/>
        </w:rPr>
      </w:pPr>
      <w:r>
        <w:rPr>
          <w:rFonts w:ascii="Arial" w:hAnsi="Arial" w:cs="Arial"/>
          <w:shd w:val="clear" w:color="auto" w:fill="FFFFFF"/>
        </w:rPr>
        <w:t>----------</w:t>
      </w:r>
      <w:r w:rsidR="00BF7E08" w:rsidRPr="00F20C09">
        <w:rPr>
          <w:rFonts w:ascii="Arial" w:hAnsi="Arial" w:cs="Arial"/>
        </w:rPr>
        <w:t>El Consejo Directivo, resolvió</w:t>
      </w:r>
      <w:r w:rsidR="00BF7E08" w:rsidRPr="00F20C09">
        <w:rPr>
          <w:rFonts w:ascii="Arial" w:hAnsi="Arial" w:cs="Arial"/>
          <w:i/>
        </w:rPr>
        <w:t xml:space="preserve"> por unanimidad:</w:t>
      </w:r>
      <w:r w:rsidR="00BF7E08" w:rsidRPr="00F20C09">
        <w:rPr>
          <w:rFonts w:ascii="Arial" w:hAnsi="Arial" w:cs="Arial"/>
          <w:b/>
          <w:i/>
        </w:rPr>
        <w:t xml:space="preserve"> </w:t>
      </w:r>
      <w:r w:rsidR="00BF7E08" w:rsidRPr="00F20C09">
        <w:rPr>
          <w:rFonts w:ascii="Arial" w:hAnsi="Arial" w:cs="Arial"/>
          <w:b/>
        </w:rPr>
        <w:t xml:space="preserve">Hacer suyo el dictamen de </w:t>
      </w:r>
      <w:r w:rsidR="00BF7E08" w:rsidRPr="00F20C09">
        <w:rPr>
          <w:rFonts w:ascii="Arial" w:hAnsi="Arial" w:cs="Arial"/>
          <w:b/>
          <w:shd w:val="clear" w:color="auto" w:fill="FFFFFF"/>
        </w:rPr>
        <w:t xml:space="preserve">la Comisión de Asuntos Académicos, </w:t>
      </w:r>
      <w:r w:rsidR="00BF7E08" w:rsidRPr="00F20C09">
        <w:rPr>
          <w:rFonts w:ascii="Arial" w:hAnsi="Arial" w:cs="Arial"/>
          <w:b/>
        </w:rPr>
        <w:t>avalar el dictamen del Jurado que consta en Acta Nº 4, a fojas 41, aprobar el orden de mérito (1º ESCUDERO, Norberto Ezequiel; 2º SASSIA, Gerardo Mario; 3º Desierto; 4º Desierto) y designar al Ingeniero  Norberto Ezequiel ESCUDERO  (DNI: 33099212) en el cargo de Auxiliar de Primera, dedicación Semi Exclusiva, designación Efectiva, con destino al Área Tecnología (Asignatura: Ciencia de los Materiales; Carreras Ingeniería Electromecánica, Ingeniería Industrial e Ingeniería Mecatrónica), del Departamento de  Ingeniería de esta Facultad.</w:t>
      </w:r>
      <w:r w:rsidR="00865164">
        <w:rPr>
          <w:rFonts w:ascii="Arial" w:hAnsi="Arial" w:cs="Arial"/>
          <w:b/>
        </w:rPr>
        <w:t xml:space="preserve"> </w:t>
      </w:r>
      <w:r w:rsidR="00865164" w:rsidRPr="00865164">
        <w:rPr>
          <w:rFonts w:ascii="Arial" w:hAnsi="Arial" w:cs="Arial"/>
        </w:rPr>
        <w:tab/>
      </w:r>
    </w:p>
    <w:p w:rsidR="00C33673" w:rsidRPr="00F20C09" w:rsidRDefault="00C33673" w:rsidP="00C33673">
      <w:pPr>
        <w:spacing w:after="0" w:line="240" w:lineRule="auto"/>
        <w:ind w:firstLine="708"/>
        <w:jc w:val="both"/>
        <w:rPr>
          <w:rFonts w:ascii="Arial" w:hAnsi="Arial" w:cs="Arial"/>
          <w:b/>
        </w:rPr>
      </w:pPr>
    </w:p>
    <w:p w:rsidR="00BF7E08" w:rsidRPr="00F20C09" w:rsidRDefault="00BF7E08" w:rsidP="00C33673">
      <w:pPr>
        <w:spacing w:after="0" w:line="240" w:lineRule="auto"/>
        <w:jc w:val="both"/>
        <w:rPr>
          <w:rFonts w:ascii="Arial" w:hAnsi="Arial" w:cs="Arial"/>
          <w:shd w:val="clear" w:color="auto" w:fill="FFFFFF"/>
        </w:rPr>
      </w:pPr>
      <w:r w:rsidRPr="00F20C09">
        <w:rPr>
          <w:rFonts w:ascii="Arial" w:hAnsi="Arial" w:cs="Arial"/>
          <w:b/>
        </w:rPr>
        <w:t>9.- EXP-USL:0011723/2021.</w:t>
      </w:r>
      <w:r w:rsidRPr="00F20C09">
        <w:rPr>
          <w:rFonts w:ascii="Arial" w:hAnsi="Arial" w:cs="Arial"/>
        </w:rPr>
        <w:t xml:space="preserve"> </w:t>
      </w:r>
      <w:r w:rsidRPr="00F20C09">
        <w:rPr>
          <w:rFonts w:ascii="Arial" w:hAnsi="Arial" w:cs="Arial"/>
          <w:b/>
          <w:shd w:val="clear" w:color="auto" w:fill="FFFFFF"/>
        </w:rPr>
        <w:t xml:space="preserve">COORDINADORA DE ÁREA, PROFESORA MARIA LAURA ALIAGA. </w:t>
      </w:r>
      <w:r w:rsidRPr="00F20C09">
        <w:rPr>
          <w:rFonts w:ascii="Arial" w:hAnsi="Arial" w:cs="Arial"/>
          <w:shd w:val="clear" w:color="auto" w:fill="FFFFFF"/>
        </w:rPr>
        <w:t>CONVOCATORIA A INSCRIPCIÓN DE ASPIRANTES PARA UN CARO DE AUXILIAR DE PRIMERA, DEDICACIÓN EXCLUSIVA, SUPLENTE. ASIGNATURA: ANÁLISIS MATEMÁTICO I. CARRERA: LICENCIATURA EN ADMINISTRACIÓN. DEPARTAMENTO DE CIENCIAS BÁSICAS.</w:t>
      </w:r>
    </w:p>
    <w:p w:rsidR="00BF7E08" w:rsidRPr="00F20C09" w:rsidRDefault="009658F2"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La Comisión de Asuntos Académicos, en reunión del día 12/12/2022, aconseja avalar lo dictaminado por la Comisión Evaluadora según consta en Acta Nº 2 a fojas 114, aprobar el orden de mérito y la designación de Fiorella Liliana LUNARDI DEL BOSCO como auxiliar de primera, dedicación exclusiva, suplente, con destino al Área Matemática (Asignatura: Análisis Matemático I; Carrera Licenciatura en Administración) del Departamento de Ciencias Básicas de esta Facultad.</w:t>
      </w:r>
      <w:r w:rsidR="00865164">
        <w:rPr>
          <w:rFonts w:ascii="Arial" w:hAnsi="Arial" w:cs="Arial"/>
          <w:shd w:val="clear" w:color="auto" w:fill="FFFFFF"/>
        </w:rPr>
        <w:t xml:space="preserve"> </w:t>
      </w:r>
      <w:r w:rsidR="00865164">
        <w:rPr>
          <w:rFonts w:ascii="Arial" w:hAnsi="Arial" w:cs="Arial"/>
          <w:shd w:val="clear" w:color="auto" w:fill="FFFFFF"/>
        </w:rPr>
        <w:tab/>
      </w:r>
    </w:p>
    <w:p w:rsidR="00555A45" w:rsidRPr="00F20C09" w:rsidRDefault="009658F2" w:rsidP="00865164">
      <w:pPr>
        <w:tabs>
          <w:tab w:val="left" w:leader="hyphen" w:pos="8504"/>
        </w:tabs>
        <w:spacing w:after="0" w:line="240" w:lineRule="auto"/>
        <w:jc w:val="both"/>
        <w:rPr>
          <w:rFonts w:ascii="Arial" w:hAnsi="Arial" w:cs="Arial"/>
          <w:b/>
          <w:shd w:val="clear" w:color="auto" w:fill="FFFFFF"/>
        </w:rPr>
      </w:pPr>
      <w:r>
        <w:rPr>
          <w:rFonts w:ascii="Arial" w:hAnsi="Arial" w:cs="Arial"/>
          <w:shd w:val="clear" w:color="auto" w:fill="FFFFFF"/>
        </w:rPr>
        <w:t>----------</w:t>
      </w:r>
      <w:r w:rsidR="00555A45" w:rsidRPr="00F20C09">
        <w:rPr>
          <w:rFonts w:ascii="Arial" w:hAnsi="Arial" w:cs="Arial"/>
        </w:rPr>
        <w:t>El Consejo Directivo, resolvió</w:t>
      </w:r>
      <w:r w:rsidR="00555A45" w:rsidRPr="00F20C09">
        <w:rPr>
          <w:rFonts w:ascii="Arial" w:hAnsi="Arial" w:cs="Arial"/>
          <w:i/>
        </w:rPr>
        <w:t xml:space="preserve"> por unanimidad:</w:t>
      </w:r>
      <w:r w:rsidR="00555A45" w:rsidRPr="00F20C09">
        <w:rPr>
          <w:rFonts w:ascii="Arial" w:hAnsi="Arial" w:cs="Arial"/>
          <w:b/>
          <w:i/>
        </w:rPr>
        <w:t xml:space="preserve"> </w:t>
      </w:r>
      <w:r w:rsidR="00555A45" w:rsidRPr="00F20C09">
        <w:rPr>
          <w:rFonts w:ascii="Arial" w:hAnsi="Arial" w:cs="Arial"/>
          <w:b/>
        </w:rPr>
        <w:t xml:space="preserve">Hacer suyo el dictamen de </w:t>
      </w:r>
      <w:r w:rsidR="00555A45" w:rsidRPr="00F20C09">
        <w:rPr>
          <w:rFonts w:ascii="Arial" w:hAnsi="Arial" w:cs="Arial"/>
          <w:b/>
          <w:shd w:val="clear" w:color="auto" w:fill="FFFFFF"/>
        </w:rPr>
        <w:t>la Comisión de Asuntos Académicos, avalar lo dictaminado por la Comisión Evaluadora según consta en Acta Nº 2 a fojas 114, aprobar el orden de mérito y designar a la Contadora Fiorella Liliana LUNARDI DEL BOSCO (DNI 34859078) en el cargo de Auxiliar de Primera, dedicación Exclusiva, designación Suplente, con destino al Área de Matemática (Asignatura: Análisis Matemático I; Carrera Licenciatura en Administración) del Departamento de Ciencias Básicas de esta Facultad.</w:t>
      </w:r>
      <w:r w:rsidR="00865164">
        <w:rPr>
          <w:rFonts w:ascii="Arial" w:hAnsi="Arial" w:cs="Arial"/>
          <w:b/>
          <w:shd w:val="clear" w:color="auto" w:fill="FFFFFF"/>
        </w:rPr>
        <w:t xml:space="preserve"> </w:t>
      </w:r>
      <w:r w:rsidR="00865164" w:rsidRPr="00865164">
        <w:rPr>
          <w:rFonts w:ascii="Arial" w:hAnsi="Arial" w:cs="Arial"/>
          <w:shd w:val="clear" w:color="auto" w:fill="FFFFFF"/>
        </w:rPr>
        <w:tab/>
      </w:r>
    </w:p>
    <w:p w:rsidR="00C33673" w:rsidRPr="00F20C09" w:rsidRDefault="00C33673" w:rsidP="00C33673">
      <w:pPr>
        <w:spacing w:after="0" w:line="240" w:lineRule="auto"/>
        <w:ind w:firstLine="708"/>
        <w:jc w:val="both"/>
        <w:rPr>
          <w:rFonts w:ascii="Arial" w:hAnsi="Arial" w:cs="Arial"/>
          <w:b/>
          <w:shd w:val="clear" w:color="auto" w:fill="FFFFFF"/>
        </w:rPr>
      </w:pPr>
    </w:p>
    <w:p w:rsidR="00BF7E08" w:rsidRPr="00F20C09" w:rsidRDefault="00BF7E08" w:rsidP="00C33673">
      <w:pPr>
        <w:spacing w:after="0" w:line="240" w:lineRule="auto"/>
        <w:jc w:val="both"/>
        <w:rPr>
          <w:rFonts w:ascii="Arial" w:hAnsi="Arial" w:cs="Arial"/>
          <w:shd w:val="clear" w:color="auto" w:fill="FFFFFF"/>
        </w:rPr>
      </w:pPr>
      <w:r w:rsidRPr="00F20C09">
        <w:rPr>
          <w:rFonts w:ascii="Arial" w:hAnsi="Arial" w:cs="Arial"/>
          <w:b/>
          <w:shd w:val="clear" w:color="auto" w:fill="FFFFFF"/>
        </w:rPr>
        <w:t>10.-</w:t>
      </w:r>
      <w:r w:rsidRPr="00F20C09">
        <w:rPr>
          <w:rFonts w:ascii="Arial" w:hAnsi="Arial" w:cs="Arial"/>
          <w:shd w:val="clear" w:color="auto" w:fill="FFFFFF"/>
        </w:rPr>
        <w:t xml:space="preserve"> </w:t>
      </w:r>
      <w:r w:rsidRPr="00F20C09">
        <w:rPr>
          <w:rFonts w:ascii="Arial" w:hAnsi="Arial" w:cs="Arial"/>
          <w:b/>
        </w:rPr>
        <w:t xml:space="preserve">EXP-USL:0012358/2022. </w:t>
      </w:r>
      <w:r w:rsidRPr="00F20C09">
        <w:rPr>
          <w:rFonts w:ascii="Arial" w:hAnsi="Arial" w:cs="Arial"/>
          <w:b/>
          <w:shd w:val="clear" w:color="auto" w:fill="FFFFFF"/>
        </w:rPr>
        <w:t>COORDINADORA DE ÁREA, INGENIERA NORA ANDRADA.</w:t>
      </w:r>
      <w:r w:rsidRPr="00F20C09">
        <w:rPr>
          <w:rFonts w:ascii="Arial" w:hAnsi="Arial" w:cs="Arial"/>
          <w:shd w:val="clear" w:color="auto" w:fill="FFFFFF"/>
        </w:rPr>
        <w:t xml:space="preserve"> LLAMADO A INSCRIPCION DE ASPIRANTES PUBLICO Y ABIERTO PARA UN CARGO DE AUXILIAR DE PRIMERA, DEDICACIÓN SEMI EXCLUSIVA, DESIGNACIÓN SUPLENTE. ASIGNATURA: ZOOLOGÍA AGRÍCOLA. </w:t>
      </w:r>
    </w:p>
    <w:p w:rsidR="00BF7E08" w:rsidRPr="00F20C09" w:rsidRDefault="009658F2" w:rsidP="00865164">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 xml:space="preserve">La Comisión de Asuntos Académicos, en reunión del día 12/12/2022, aconseja avalar lo dictaminado por la Comisión Evaluadora según consta en Acta Nº 2 a fojas 38, aprobar el orden de mérito y la designación de María Cecilia CASTILLO VILLEGAS como auxiliar de primera, dedicación </w:t>
      </w:r>
      <w:proofErr w:type="spellStart"/>
      <w:r w:rsidR="00BF7E08" w:rsidRPr="00F20C09">
        <w:rPr>
          <w:rFonts w:ascii="Arial" w:hAnsi="Arial" w:cs="Arial"/>
          <w:shd w:val="clear" w:color="auto" w:fill="FFFFFF"/>
        </w:rPr>
        <w:t>semi</w:t>
      </w:r>
      <w:proofErr w:type="spellEnd"/>
      <w:r w:rsidR="00BF7E08" w:rsidRPr="00F20C09">
        <w:rPr>
          <w:rFonts w:ascii="Arial" w:hAnsi="Arial" w:cs="Arial"/>
          <w:shd w:val="clear" w:color="auto" w:fill="FFFFFF"/>
        </w:rPr>
        <w:t xml:space="preserve"> exclusiva, suplente, con destino al Área Producción y Sanidad Vegetal (Asignatura: Zoología Agrícola; Carrera Ingeniería Agronómica) del Departamento de Ciencias Agropecuarias de esta Facultad.</w:t>
      </w:r>
      <w:r w:rsidR="00865164">
        <w:rPr>
          <w:rFonts w:ascii="Arial" w:hAnsi="Arial" w:cs="Arial"/>
          <w:shd w:val="clear" w:color="auto" w:fill="FFFFFF"/>
        </w:rPr>
        <w:t xml:space="preserve"> </w:t>
      </w:r>
      <w:r w:rsidR="00865164">
        <w:rPr>
          <w:rFonts w:ascii="Arial" w:hAnsi="Arial" w:cs="Arial"/>
          <w:shd w:val="clear" w:color="auto" w:fill="FFFFFF"/>
        </w:rPr>
        <w:tab/>
      </w:r>
    </w:p>
    <w:p w:rsidR="00555A45" w:rsidRPr="00F20C09" w:rsidRDefault="009658F2" w:rsidP="00865164">
      <w:pPr>
        <w:tabs>
          <w:tab w:val="left" w:leader="hyphen" w:pos="8504"/>
        </w:tabs>
        <w:spacing w:after="0" w:line="240" w:lineRule="auto"/>
        <w:jc w:val="both"/>
        <w:rPr>
          <w:rFonts w:ascii="Arial" w:hAnsi="Arial" w:cs="Arial"/>
          <w:b/>
          <w:shd w:val="clear" w:color="auto" w:fill="FFFFFF"/>
        </w:rPr>
      </w:pPr>
      <w:r>
        <w:rPr>
          <w:rFonts w:ascii="Arial" w:hAnsi="Arial" w:cs="Arial"/>
          <w:shd w:val="clear" w:color="auto" w:fill="FFFFFF"/>
        </w:rPr>
        <w:t>----------</w:t>
      </w:r>
      <w:r w:rsidR="00555A45" w:rsidRPr="00F20C09">
        <w:rPr>
          <w:rFonts w:ascii="Arial" w:hAnsi="Arial" w:cs="Arial"/>
        </w:rPr>
        <w:t>El Consejo Directivo, resolvió</w:t>
      </w:r>
      <w:r w:rsidR="00555A45" w:rsidRPr="00F20C09">
        <w:rPr>
          <w:rFonts w:ascii="Arial" w:hAnsi="Arial" w:cs="Arial"/>
          <w:i/>
        </w:rPr>
        <w:t xml:space="preserve"> por unanimidad:</w:t>
      </w:r>
      <w:r w:rsidR="00555A45" w:rsidRPr="00F20C09">
        <w:rPr>
          <w:rFonts w:ascii="Arial" w:hAnsi="Arial" w:cs="Arial"/>
          <w:b/>
          <w:i/>
        </w:rPr>
        <w:t xml:space="preserve"> </w:t>
      </w:r>
      <w:r w:rsidR="00555A45" w:rsidRPr="00F20C09">
        <w:rPr>
          <w:rFonts w:ascii="Arial" w:hAnsi="Arial" w:cs="Arial"/>
          <w:b/>
        </w:rPr>
        <w:t xml:space="preserve">Hacer suyo el dictamen de </w:t>
      </w:r>
      <w:r w:rsidR="00555A45" w:rsidRPr="00F20C09">
        <w:rPr>
          <w:rFonts w:ascii="Arial" w:hAnsi="Arial" w:cs="Arial"/>
          <w:b/>
          <w:shd w:val="clear" w:color="auto" w:fill="FFFFFF"/>
        </w:rPr>
        <w:t xml:space="preserve">la Comisión de Asuntos Académicos, avalar lo dictaminado por la Comisión Evaluadora según consta en Acta Nº 2 a fojas 38, aprobar el orden de mérito y designar a la Ingeniera María Cecilia CASTILLO VILLEGAS (DNI 29427795) en el cargo de Auxiliar de Primera, dedicación Semi Exclusiva, designación Suplente, con destino al Área de  Producción y Sanidad Vegetal (Asignatura: Zoología </w:t>
      </w:r>
      <w:r w:rsidR="00555A45" w:rsidRPr="00F20C09">
        <w:rPr>
          <w:rFonts w:ascii="Arial" w:hAnsi="Arial" w:cs="Arial"/>
          <w:b/>
          <w:shd w:val="clear" w:color="auto" w:fill="FFFFFF"/>
        </w:rPr>
        <w:lastRenderedPageBreak/>
        <w:t>Agrícola; Carrera Ingeniería Agronómica) del Departamento de Ciencias Agropecuarias de esta Facultad.</w:t>
      </w:r>
      <w:r w:rsidR="00865164">
        <w:rPr>
          <w:rFonts w:ascii="Arial" w:hAnsi="Arial" w:cs="Arial"/>
          <w:b/>
          <w:shd w:val="clear" w:color="auto" w:fill="FFFFFF"/>
        </w:rPr>
        <w:t xml:space="preserve"> </w:t>
      </w:r>
      <w:r w:rsidR="00865164" w:rsidRPr="00865164">
        <w:rPr>
          <w:rFonts w:ascii="Arial" w:hAnsi="Arial" w:cs="Arial"/>
          <w:shd w:val="clear" w:color="auto" w:fill="FFFFFF"/>
        </w:rPr>
        <w:tab/>
      </w:r>
    </w:p>
    <w:p w:rsidR="00C33673" w:rsidRPr="00F20C09" w:rsidRDefault="00C33673" w:rsidP="00C33673">
      <w:pPr>
        <w:spacing w:after="0" w:line="240" w:lineRule="auto"/>
        <w:ind w:firstLine="708"/>
        <w:jc w:val="both"/>
        <w:rPr>
          <w:rFonts w:ascii="Arial" w:hAnsi="Arial" w:cs="Arial"/>
          <w:b/>
          <w:shd w:val="clear" w:color="auto" w:fill="FFFFFF"/>
        </w:rPr>
      </w:pPr>
    </w:p>
    <w:p w:rsidR="00BF7E08" w:rsidRPr="00F20C09" w:rsidRDefault="00BF7E08" w:rsidP="00C33673">
      <w:pPr>
        <w:spacing w:after="0" w:line="240" w:lineRule="auto"/>
        <w:jc w:val="both"/>
        <w:rPr>
          <w:rFonts w:ascii="Arial" w:hAnsi="Arial" w:cs="Arial"/>
        </w:rPr>
      </w:pPr>
      <w:r w:rsidRPr="00F20C09">
        <w:rPr>
          <w:rFonts w:ascii="Arial" w:hAnsi="Arial" w:cs="Arial"/>
          <w:b/>
          <w:shd w:val="clear" w:color="auto" w:fill="FFFFFF"/>
        </w:rPr>
        <w:t>11.-</w:t>
      </w:r>
      <w:r w:rsidRPr="00F20C09">
        <w:rPr>
          <w:rFonts w:ascii="Arial" w:hAnsi="Arial" w:cs="Arial"/>
          <w:b/>
        </w:rPr>
        <w:t xml:space="preserve"> EXP-USL:0007293/2022. COORDINADOR DE ÁREA, DOCTOR LUIS ÁVILA. </w:t>
      </w:r>
      <w:r w:rsidRPr="00F20C09">
        <w:rPr>
          <w:rFonts w:ascii="Arial" w:hAnsi="Arial" w:cs="Arial"/>
        </w:rPr>
        <w:t xml:space="preserve">LLAMADO A CONCURSO PARA UN CARGO DE AUXILIAR DE PRIMERA, DEDICACIÓN SIMPLE, DESIGNACIÓN EFECTIVA. ÁREA: AUTOMATIZACIÓN. ASIGNATURA: ROBÓTICA INDUSTRIAL II. DEPARTAMENTO DE INGENIERÍA. </w:t>
      </w:r>
    </w:p>
    <w:p w:rsidR="00BF7E08" w:rsidRPr="00F20C09" w:rsidRDefault="009658F2" w:rsidP="006B1B39">
      <w:pPr>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reunida el día 12/12/2022, propone avalar el dictamen del Jurado interviniente en este concurso y declararlo desierto ante la ausencia del postulante inscripto según consta en Acta Nº 4 a fojas 47.</w:t>
      </w:r>
      <w:r w:rsidR="00865164">
        <w:rPr>
          <w:rFonts w:ascii="Arial" w:hAnsi="Arial" w:cs="Arial"/>
        </w:rPr>
        <w:t xml:space="preserve"> </w:t>
      </w:r>
      <w:r w:rsidR="006B1B39">
        <w:rPr>
          <w:rFonts w:ascii="Arial" w:hAnsi="Arial" w:cs="Arial"/>
        </w:rPr>
        <w:tab/>
      </w:r>
    </w:p>
    <w:p w:rsidR="00555A45" w:rsidRPr="00F20C09" w:rsidRDefault="009658F2" w:rsidP="006B1B39">
      <w:pPr>
        <w:tabs>
          <w:tab w:val="left" w:leader="hyphen" w:pos="8504"/>
        </w:tabs>
        <w:spacing w:after="0" w:line="240" w:lineRule="auto"/>
        <w:jc w:val="both"/>
        <w:rPr>
          <w:rFonts w:ascii="Arial" w:hAnsi="Arial" w:cs="Arial"/>
          <w:b/>
        </w:rPr>
      </w:pPr>
      <w:r>
        <w:rPr>
          <w:rFonts w:ascii="Arial" w:hAnsi="Arial" w:cs="Arial"/>
          <w:shd w:val="clear" w:color="auto" w:fill="FFFFFF"/>
        </w:rPr>
        <w:t>----------</w:t>
      </w:r>
      <w:r w:rsidR="00555A45" w:rsidRPr="00F20C09">
        <w:rPr>
          <w:rFonts w:ascii="Arial" w:hAnsi="Arial" w:cs="Arial"/>
        </w:rPr>
        <w:t>El Consejo Directivo, resolvió</w:t>
      </w:r>
      <w:r w:rsidR="00555A45" w:rsidRPr="00F20C09">
        <w:rPr>
          <w:rFonts w:ascii="Arial" w:hAnsi="Arial" w:cs="Arial"/>
          <w:i/>
        </w:rPr>
        <w:t xml:space="preserve"> por unanimidad:</w:t>
      </w:r>
      <w:r w:rsidR="00555A45" w:rsidRPr="00F20C09">
        <w:rPr>
          <w:rFonts w:ascii="Arial" w:hAnsi="Arial" w:cs="Arial"/>
          <w:b/>
          <w:i/>
        </w:rPr>
        <w:t xml:space="preserve"> </w:t>
      </w:r>
      <w:r w:rsidR="00555A45" w:rsidRPr="00F20C09">
        <w:rPr>
          <w:rFonts w:ascii="Arial" w:hAnsi="Arial" w:cs="Arial"/>
          <w:b/>
        </w:rPr>
        <w:t xml:space="preserve">Hacer suyo el dictamen de </w:t>
      </w:r>
      <w:r w:rsidR="00555A45" w:rsidRPr="00F20C09">
        <w:rPr>
          <w:rFonts w:ascii="Arial" w:hAnsi="Arial" w:cs="Arial"/>
          <w:b/>
          <w:shd w:val="clear" w:color="auto" w:fill="FFFFFF"/>
        </w:rPr>
        <w:t xml:space="preserve">la Comisión de Asuntos Académicos, y </w:t>
      </w:r>
      <w:r w:rsidR="00555A45" w:rsidRPr="00F20C09">
        <w:rPr>
          <w:rFonts w:ascii="Arial" w:hAnsi="Arial" w:cs="Arial"/>
          <w:b/>
        </w:rPr>
        <w:t>avalar el dictamen del Jurado interviniente en este concurso y declararlo desierto ante la ausencia del postulante inscripto según consta en Acta Nº 4 a fojas 47.</w:t>
      </w:r>
      <w:r w:rsidR="006B1B39">
        <w:rPr>
          <w:rFonts w:ascii="Arial" w:hAnsi="Arial" w:cs="Arial"/>
          <w:b/>
        </w:rPr>
        <w:t xml:space="preserve"> </w:t>
      </w:r>
      <w:r w:rsidR="006B1B39">
        <w:rPr>
          <w:rFonts w:ascii="Arial" w:hAnsi="Arial" w:cs="Arial"/>
          <w:b/>
        </w:rPr>
        <w:tab/>
      </w:r>
    </w:p>
    <w:p w:rsidR="00C33673" w:rsidRPr="00F20C09" w:rsidRDefault="00C33673" w:rsidP="00C33673">
      <w:pPr>
        <w:spacing w:after="0" w:line="240" w:lineRule="auto"/>
        <w:ind w:firstLine="708"/>
        <w:jc w:val="both"/>
        <w:rPr>
          <w:rFonts w:ascii="Arial" w:hAnsi="Arial" w:cs="Arial"/>
          <w:b/>
        </w:rPr>
      </w:pPr>
    </w:p>
    <w:p w:rsidR="00BF7E08" w:rsidRPr="00F20C09" w:rsidRDefault="00BF7E08" w:rsidP="00C33673">
      <w:pPr>
        <w:spacing w:after="0" w:line="240" w:lineRule="auto"/>
        <w:jc w:val="both"/>
        <w:rPr>
          <w:rFonts w:ascii="Arial" w:hAnsi="Arial" w:cs="Arial"/>
        </w:rPr>
      </w:pPr>
      <w:r w:rsidRPr="00F20C09">
        <w:rPr>
          <w:rFonts w:ascii="Arial" w:hAnsi="Arial" w:cs="Arial"/>
          <w:b/>
        </w:rPr>
        <w:t>12.- EXP-USL:0013446/2022.</w:t>
      </w:r>
      <w:r w:rsidRPr="00F20C09">
        <w:rPr>
          <w:rFonts w:ascii="Arial" w:hAnsi="Arial" w:cs="Arial"/>
          <w:shd w:val="clear" w:color="auto" w:fill="FFFFFF"/>
        </w:rPr>
        <w:t xml:space="preserve"> </w:t>
      </w:r>
      <w:r w:rsidRPr="00F20C09">
        <w:rPr>
          <w:rFonts w:ascii="Arial" w:hAnsi="Arial" w:cs="Arial"/>
          <w:b/>
          <w:shd w:val="clear" w:color="auto" w:fill="FFFFFF"/>
        </w:rPr>
        <w:t>COORDINADOR DE AREA, MAGISTER JORGE RAÚL</w:t>
      </w:r>
      <w:r w:rsidRPr="00F20C09">
        <w:rPr>
          <w:rFonts w:ascii="Arial" w:hAnsi="Arial" w:cs="Arial"/>
          <w:shd w:val="clear" w:color="auto" w:fill="FFFFFF"/>
        </w:rPr>
        <w:t xml:space="preserve"> </w:t>
      </w:r>
      <w:r w:rsidRPr="00F20C09">
        <w:rPr>
          <w:rFonts w:ascii="Arial" w:hAnsi="Arial" w:cs="Arial"/>
          <w:b/>
          <w:shd w:val="clear" w:color="auto" w:fill="FFFFFF"/>
        </w:rPr>
        <w:t>OLGUIN.</w:t>
      </w:r>
      <w:r w:rsidRPr="00F20C09">
        <w:rPr>
          <w:rFonts w:ascii="Arial" w:hAnsi="Arial" w:cs="Arial"/>
          <w:shd w:val="clear" w:color="auto" w:fill="FFFFFF"/>
        </w:rPr>
        <w:t xml:space="preserve"> LLAMADO A CONCURSO PARA UN CARGO DE AUXILIAR DE SEGUNDA, INTERINO, DEDICACIÓN.SIMPLE. ASIGNATURA: TECNOLOGÍA DE LA INFORMACIÓN (CARRERAS: CONTADOR PÚBLICO NACIONAL Y LICENCIATURA EN ADMINISTRACIÓN).</w:t>
      </w:r>
      <w:r w:rsidRPr="00F20C09">
        <w:rPr>
          <w:rFonts w:ascii="Arial" w:hAnsi="Arial" w:cs="Arial"/>
        </w:rPr>
        <w:t xml:space="preserve"> </w:t>
      </w:r>
    </w:p>
    <w:p w:rsidR="00BF7E08" w:rsidRPr="00F20C09" w:rsidRDefault="009658F2" w:rsidP="006B1B39">
      <w:pPr>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en reunión del día 12/12/2022, aconseja avalar el dictamen de la Comisión Asesora según consta en Acta Nº 4, a fojas 95, aprobar el orden de mérito y designar a la estudiante Camila Sofía GUIÑAZÚ como auxiliar de segunda, interino, dedicación simple, con destino al Área Computación (Asignatura: Tecnología de la Información; Carreras Contador Público Nacional y Licenciatura en Administración) del Departamento de Ciencias Básicas de esta Facultad.</w:t>
      </w:r>
      <w:r w:rsidR="006B1B39">
        <w:rPr>
          <w:rFonts w:ascii="Arial" w:hAnsi="Arial" w:cs="Arial"/>
        </w:rPr>
        <w:t xml:space="preserve"> </w:t>
      </w:r>
      <w:r w:rsidR="006B1B39">
        <w:rPr>
          <w:rFonts w:ascii="Arial" w:hAnsi="Arial" w:cs="Arial"/>
        </w:rPr>
        <w:tab/>
      </w:r>
    </w:p>
    <w:p w:rsidR="00BF7E08" w:rsidRPr="00F20C09" w:rsidRDefault="009658F2" w:rsidP="006B1B39">
      <w:pPr>
        <w:tabs>
          <w:tab w:val="left" w:leader="hyphen" w:pos="8504"/>
        </w:tabs>
        <w:spacing w:after="0" w:line="240" w:lineRule="auto"/>
        <w:jc w:val="both"/>
        <w:rPr>
          <w:rFonts w:ascii="Arial" w:hAnsi="Arial" w:cs="Arial"/>
          <w:b/>
        </w:rPr>
      </w:pPr>
      <w:r>
        <w:rPr>
          <w:rFonts w:ascii="Arial" w:hAnsi="Arial" w:cs="Arial"/>
          <w:shd w:val="clear" w:color="auto" w:fill="FFFFFF"/>
        </w:rPr>
        <w:t>----------</w:t>
      </w:r>
      <w:r w:rsidR="00555A45" w:rsidRPr="00F20C09">
        <w:rPr>
          <w:rFonts w:ascii="Arial" w:hAnsi="Arial" w:cs="Arial"/>
        </w:rPr>
        <w:t>El Consejo Directivo, resolvió</w:t>
      </w:r>
      <w:r w:rsidR="00555A45" w:rsidRPr="00F20C09">
        <w:rPr>
          <w:rFonts w:ascii="Arial" w:hAnsi="Arial" w:cs="Arial"/>
          <w:i/>
        </w:rPr>
        <w:t xml:space="preserve"> por unanimidad:</w:t>
      </w:r>
      <w:r w:rsidR="00555A45" w:rsidRPr="00F20C09">
        <w:rPr>
          <w:rFonts w:ascii="Arial" w:hAnsi="Arial" w:cs="Arial"/>
          <w:b/>
          <w:i/>
        </w:rPr>
        <w:t xml:space="preserve"> </w:t>
      </w:r>
      <w:r w:rsidR="00555A45" w:rsidRPr="00F20C09">
        <w:rPr>
          <w:rFonts w:ascii="Arial" w:hAnsi="Arial" w:cs="Arial"/>
          <w:b/>
        </w:rPr>
        <w:t xml:space="preserve">Hacer suyo el dictamen de </w:t>
      </w:r>
      <w:r w:rsidR="00555A45" w:rsidRPr="00F20C09">
        <w:rPr>
          <w:rFonts w:ascii="Arial" w:hAnsi="Arial" w:cs="Arial"/>
          <w:b/>
          <w:shd w:val="clear" w:color="auto" w:fill="FFFFFF"/>
        </w:rPr>
        <w:t xml:space="preserve">la Comisión de Asuntos Académicos, </w:t>
      </w:r>
      <w:r w:rsidR="00555A45" w:rsidRPr="00F20C09">
        <w:rPr>
          <w:rFonts w:ascii="Arial" w:hAnsi="Arial" w:cs="Arial"/>
          <w:b/>
        </w:rPr>
        <w:t>avalar el dictamen de la Comisión Asesora según consta en Acta Nº 4, a fojas 95, aprobar el orden de mérito y designar a la Estudiante Camila Sofía GUIÑAZÚ (DNI 42744108) en el cargo de Auxiliar de Segunda, designación Interina, dedicación Simple, con destino al Área Computación (Asignatura: Tecnología de la Información; Carreras Contador Público Nacional y Licenciatura en Administración) del Departamento de Ciencias Básicas de esta Facultad.</w:t>
      </w:r>
      <w:r w:rsidR="006B1B39">
        <w:rPr>
          <w:rFonts w:ascii="Arial" w:hAnsi="Arial" w:cs="Arial"/>
          <w:b/>
        </w:rPr>
        <w:t xml:space="preserve"> </w:t>
      </w:r>
      <w:r w:rsidR="006B1B39" w:rsidRPr="006B1B39">
        <w:rPr>
          <w:rFonts w:ascii="Arial" w:hAnsi="Arial" w:cs="Arial"/>
        </w:rPr>
        <w:tab/>
      </w:r>
    </w:p>
    <w:p w:rsidR="00C33673" w:rsidRPr="00F20C09" w:rsidRDefault="00C33673" w:rsidP="00C33673">
      <w:pPr>
        <w:spacing w:after="0" w:line="240" w:lineRule="auto"/>
        <w:ind w:firstLine="708"/>
        <w:jc w:val="both"/>
        <w:rPr>
          <w:rFonts w:ascii="Arial" w:hAnsi="Arial" w:cs="Arial"/>
        </w:rPr>
      </w:pPr>
    </w:p>
    <w:p w:rsidR="00BF7E08" w:rsidRDefault="00BF7E08" w:rsidP="00C33673">
      <w:pPr>
        <w:spacing w:after="0" w:line="240" w:lineRule="auto"/>
        <w:jc w:val="both"/>
        <w:rPr>
          <w:rFonts w:ascii="Arial" w:hAnsi="Arial" w:cs="Arial"/>
          <w:shd w:val="clear" w:color="auto" w:fill="FFFFFF"/>
        </w:rPr>
      </w:pPr>
      <w:r w:rsidRPr="00F20C09">
        <w:rPr>
          <w:rFonts w:ascii="Arial" w:hAnsi="Arial" w:cs="Arial"/>
          <w:b/>
          <w:shd w:val="clear" w:color="auto" w:fill="FFFFFF"/>
        </w:rPr>
        <w:t>13.-</w:t>
      </w:r>
      <w:r w:rsidRPr="00F20C09">
        <w:rPr>
          <w:rFonts w:ascii="Arial" w:hAnsi="Arial" w:cs="Arial"/>
          <w:b/>
        </w:rPr>
        <w:t>EXP-USL:0011899/2022.</w:t>
      </w:r>
      <w:r w:rsidRPr="00F20C09">
        <w:rPr>
          <w:rFonts w:ascii="Arial" w:hAnsi="Arial" w:cs="Arial"/>
          <w:shd w:val="clear" w:color="auto" w:fill="FFFFFF"/>
        </w:rPr>
        <w:t xml:space="preserve"> </w:t>
      </w:r>
      <w:r w:rsidRPr="00F20C09">
        <w:rPr>
          <w:rFonts w:ascii="Arial" w:hAnsi="Arial" w:cs="Arial"/>
          <w:b/>
          <w:shd w:val="clear" w:color="auto" w:fill="FFFFFF"/>
        </w:rPr>
        <w:t>COORDINADORA DE AREA, MARIA SILVINA SAIBENE.</w:t>
      </w:r>
      <w:r w:rsidRPr="00F20C09">
        <w:rPr>
          <w:rFonts w:ascii="Arial" w:hAnsi="Arial" w:cs="Arial"/>
          <w:shd w:val="clear" w:color="auto" w:fill="FFFFFF"/>
        </w:rPr>
        <w:t xml:space="preserve"> LLAMADO A CONCURSO PARA UN CARGO DE AUXILIAR DE SEGUNDA (ALUMNO), DEDICACIÓN SIMPLE, DESIGNACIÓN INTERINA. ASIGNATURA: EXTENSION RURAL.</w:t>
      </w:r>
    </w:p>
    <w:p w:rsidR="00FE3244" w:rsidRDefault="00FE3244" w:rsidP="006B1B39">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----------Se excusa del tratamiento la consejera Mónica Beatriz ROMERO.</w:t>
      </w:r>
      <w:r w:rsidR="006B1B39">
        <w:rPr>
          <w:rFonts w:ascii="Arial" w:hAnsi="Arial" w:cs="Arial"/>
          <w:shd w:val="clear" w:color="auto" w:fill="FFFFFF"/>
        </w:rPr>
        <w:t xml:space="preserve"> </w:t>
      </w:r>
      <w:r w:rsidR="006B1B39">
        <w:rPr>
          <w:rFonts w:ascii="Arial" w:hAnsi="Arial" w:cs="Arial"/>
          <w:shd w:val="clear" w:color="auto" w:fill="FFFFFF"/>
        </w:rPr>
        <w:tab/>
      </w:r>
    </w:p>
    <w:p w:rsidR="00881A52" w:rsidRPr="00B820F5" w:rsidRDefault="00881A52" w:rsidP="006B1B39">
      <w:pPr>
        <w:tabs>
          <w:tab w:val="left" w:leader="hyphen" w:pos="8504"/>
        </w:tabs>
        <w:spacing w:after="0" w:line="240" w:lineRule="auto"/>
        <w:jc w:val="both"/>
        <w:rPr>
          <w:rFonts w:ascii="Arial" w:hAnsi="Arial" w:cs="Arial"/>
          <w:b/>
          <w:shd w:val="clear" w:color="auto" w:fill="FFFFFF"/>
        </w:rPr>
      </w:pPr>
      <w:r>
        <w:rPr>
          <w:rFonts w:ascii="Arial" w:hAnsi="Arial" w:cs="Arial"/>
          <w:shd w:val="clear" w:color="auto" w:fill="FFFFFF"/>
        </w:rPr>
        <w:t>----------</w:t>
      </w:r>
      <w:r w:rsidRPr="00F20C09">
        <w:rPr>
          <w:rFonts w:ascii="Arial" w:hAnsi="Arial" w:cs="Arial"/>
        </w:rPr>
        <w:t>El Consejo Directivo, resolvió</w:t>
      </w:r>
      <w:r w:rsidRPr="00F20C09">
        <w:rPr>
          <w:rFonts w:ascii="Arial" w:hAnsi="Arial" w:cs="Arial"/>
          <w:i/>
        </w:rPr>
        <w:t xml:space="preserve"> por unanimidad:</w:t>
      </w:r>
      <w:r>
        <w:rPr>
          <w:rFonts w:ascii="Arial" w:hAnsi="Arial" w:cs="Arial"/>
          <w:i/>
        </w:rPr>
        <w:t xml:space="preserve"> </w:t>
      </w:r>
      <w:r w:rsidRPr="00B820F5">
        <w:rPr>
          <w:rFonts w:ascii="Arial" w:hAnsi="Arial" w:cs="Arial"/>
          <w:b/>
        </w:rPr>
        <w:t xml:space="preserve">Aceptar la excusación de </w:t>
      </w:r>
      <w:r w:rsidR="00B820F5" w:rsidRPr="00B820F5">
        <w:rPr>
          <w:rFonts w:ascii="Arial" w:hAnsi="Arial" w:cs="Arial"/>
          <w:b/>
        </w:rPr>
        <w:t>la consejera</w:t>
      </w:r>
      <w:r w:rsidRPr="00B820F5">
        <w:rPr>
          <w:rFonts w:ascii="Arial" w:hAnsi="Arial" w:cs="Arial"/>
          <w:b/>
          <w:shd w:val="clear" w:color="auto" w:fill="FFFFFF"/>
        </w:rPr>
        <w:t xml:space="preserve"> Mónica Beatriz ROMERO.</w:t>
      </w:r>
      <w:r w:rsidR="006B1B39">
        <w:rPr>
          <w:rFonts w:ascii="Arial" w:hAnsi="Arial" w:cs="Arial"/>
          <w:b/>
          <w:shd w:val="clear" w:color="auto" w:fill="FFFFFF"/>
        </w:rPr>
        <w:t xml:space="preserve"> </w:t>
      </w:r>
      <w:r w:rsidR="006B1B39" w:rsidRPr="006B1B39">
        <w:rPr>
          <w:rFonts w:ascii="Arial" w:hAnsi="Arial" w:cs="Arial"/>
          <w:shd w:val="clear" w:color="auto" w:fill="FFFFFF"/>
        </w:rPr>
        <w:tab/>
      </w:r>
    </w:p>
    <w:p w:rsidR="00BF7E08" w:rsidRPr="00F20C09" w:rsidRDefault="009658F2" w:rsidP="006B1B39">
      <w:pPr>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en reunión del día 12/12/2022, aconseja avalar el dictamen de la Comisión Asesora según consta en Acta Nº 4, a fojas 53, aprobar el orden de mérito y designar al estudiante Ricardo Federico ZILL como auxiliar de segunda, interino, dedicación simple, con destino al Área Desarrollo Rural (Asignatura: Extensión Rural; Carrera Ingeniería Agronómica) del Departamento de Ciencias Agropecuarias de esta Facultad.</w:t>
      </w:r>
      <w:r w:rsidR="006B1B39">
        <w:rPr>
          <w:rFonts w:ascii="Arial" w:hAnsi="Arial" w:cs="Arial"/>
        </w:rPr>
        <w:t xml:space="preserve"> </w:t>
      </w:r>
      <w:r w:rsidR="006B1B39">
        <w:rPr>
          <w:rFonts w:ascii="Arial" w:hAnsi="Arial" w:cs="Arial"/>
        </w:rPr>
        <w:tab/>
      </w:r>
    </w:p>
    <w:p w:rsidR="00555A45" w:rsidRPr="006B1B39" w:rsidRDefault="009658F2" w:rsidP="006B1B39">
      <w:pPr>
        <w:tabs>
          <w:tab w:val="left" w:leader="hyphen" w:pos="8504"/>
        </w:tabs>
        <w:spacing w:after="0" w:line="240" w:lineRule="auto"/>
        <w:jc w:val="both"/>
        <w:rPr>
          <w:rFonts w:ascii="Arial" w:hAnsi="Arial" w:cs="Arial"/>
        </w:rPr>
      </w:pPr>
      <w:r>
        <w:rPr>
          <w:rFonts w:ascii="Arial" w:hAnsi="Arial" w:cs="Arial"/>
          <w:shd w:val="clear" w:color="auto" w:fill="FFFFFF"/>
        </w:rPr>
        <w:t>----------</w:t>
      </w:r>
      <w:r w:rsidR="00555A45" w:rsidRPr="00F20C09">
        <w:rPr>
          <w:rFonts w:ascii="Arial" w:hAnsi="Arial" w:cs="Arial"/>
        </w:rPr>
        <w:t>El Consejo Directivo, resolvió</w:t>
      </w:r>
      <w:r w:rsidR="00555A45" w:rsidRPr="00F20C09">
        <w:rPr>
          <w:rFonts w:ascii="Arial" w:hAnsi="Arial" w:cs="Arial"/>
          <w:i/>
        </w:rPr>
        <w:t xml:space="preserve"> por unanimidad:</w:t>
      </w:r>
      <w:r w:rsidR="00555A45" w:rsidRPr="00F20C09">
        <w:rPr>
          <w:rFonts w:ascii="Arial" w:hAnsi="Arial" w:cs="Arial"/>
          <w:b/>
          <w:i/>
        </w:rPr>
        <w:t xml:space="preserve"> </w:t>
      </w:r>
      <w:r w:rsidR="00555A45" w:rsidRPr="00F20C09">
        <w:rPr>
          <w:rFonts w:ascii="Arial" w:hAnsi="Arial" w:cs="Arial"/>
          <w:b/>
        </w:rPr>
        <w:t xml:space="preserve">Hacer suyo el dictamen de </w:t>
      </w:r>
      <w:r w:rsidR="00555A45" w:rsidRPr="00F20C09">
        <w:rPr>
          <w:rFonts w:ascii="Arial" w:hAnsi="Arial" w:cs="Arial"/>
          <w:b/>
          <w:shd w:val="clear" w:color="auto" w:fill="FFFFFF"/>
        </w:rPr>
        <w:t xml:space="preserve">la Comisión de Asuntos Académicos, </w:t>
      </w:r>
      <w:r w:rsidR="00555A45" w:rsidRPr="00F20C09">
        <w:rPr>
          <w:rFonts w:ascii="Arial" w:hAnsi="Arial" w:cs="Arial"/>
          <w:b/>
        </w:rPr>
        <w:t xml:space="preserve">avalar el dictamen de la Comisión Asesora según consta en Acta Nº 4, a fojas 53, aprobar el Orden de Mérito y Designar al Estudiante Ricardo Federico ZILL (DNI 36046782) en el cargo de  Auxiliar de Segunda, designación Interina, dedicación Simple, con destino al Área Desarrollo </w:t>
      </w:r>
      <w:r w:rsidR="00555A45" w:rsidRPr="00F20C09">
        <w:rPr>
          <w:rFonts w:ascii="Arial" w:hAnsi="Arial" w:cs="Arial"/>
          <w:b/>
        </w:rPr>
        <w:lastRenderedPageBreak/>
        <w:t>Rural (Asignatura: Extensión Rural; Carrera Ingeniería Agronómica) del Departamento de Ciencias Agropecuarias de esta Facultad.</w:t>
      </w:r>
      <w:r w:rsidR="006B1B39">
        <w:rPr>
          <w:rFonts w:ascii="Arial" w:hAnsi="Arial" w:cs="Arial"/>
          <w:b/>
        </w:rPr>
        <w:t xml:space="preserve"> </w:t>
      </w:r>
      <w:r w:rsidR="006B1B39" w:rsidRPr="006B1B39">
        <w:rPr>
          <w:rFonts w:ascii="Arial" w:hAnsi="Arial" w:cs="Arial"/>
        </w:rPr>
        <w:tab/>
      </w:r>
    </w:p>
    <w:p w:rsidR="00C33673" w:rsidRPr="006B1B39" w:rsidRDefault="00C33673" w:rsidP="00C33673">
      <w:pPr>
        <w:spacing w:after="0" w:line="240" w:lineRule="auto"/>
        <w:ind w:firstLine="708"/>
        <w:jc w:val="both"/>
        <w:rPr>
          <w:rFonts w:ascii="Arial" w:hAnsi="Arial" w:cs="Arial"/>
        </w:rPr>
      </w:pPr>
    </w:p>
    <w:p w:rsidR="00BF7E08" w:rsidRPr="00F20C09" w:rsidRDefault="00BF7E08" w:rsidP="00C33673">
      <w:pPr>
        <w:shd w:val="clear" w:color="auto" w:fill="FFFFFF"/>
        <w:spacing w:after="0" w:line="240" w:lineRule="auto"/>
        <w:jc w:val="both"/>
        <w:rPr>
          <w:rFonts w:ascii="Arial" w:hAnsi="Arial" w:cs="Arial"/>
          <w:shd w:val="clear" w:color="auto" w:fill="FFFFFF"/>
        </w:rPr>
      </w:pPr>
      <w:r w:rsidRPr="00F20C09">
        <w:rPr>
          <w:rFonts w:ascii="Arial" w:hAnsi="Arial" w:cs="Arial"/>
          <w:b/>
          <w:shd w:val="clear" w:color="auto" w:fill="FFFFFF"/>
        </w:rPr>
        <w:t>14.-</w:t>
      </w:r>
      <w:r w:rsidRPr="00F20C09">
        <w:rPr>
          <w:rFonts w:ascii="Arial" w:eastAsia="Times New Roman" w:hAnsi="Arial" w:cs="Arial"/>
          <w:b/>
          <w:lang w:eastAsia="es-ES"/>
        </w:rPr>
        <w:t xml:space="preserve">EXP-USL:0009281/2022. </w:t>
      </w:r>
      <w:r w:rsidRPr="00F20C09">
        <w:rPr>
          <w:rFonts w:ascii="Arial" w:eastAsia="Times New Roman" w:hAnsi="Arial" w:cs="Arial"/>
          <w:b/>
          <w:bCs/>
          <w:lang w:eastAsia="es-ES"/>
        </w:rPr>
        <w:t>COORDINADOR DE AREA DOCTOR LUIS AVILA.</w:t>
      </w:r>
      <w:r w:rsidRPr="00F20C09">
        <w:rPr>
          <w:rFonts w:ascii="Arial" w:eastAsia="Times New Roman" w:hAnsi="Arial" w:cs="Arial"/>
          <w:bCs/>
          <w:lang w:eastAsia="es-ES"/>
        </w:rPr>
        <w:t xml:space="preserve"> LLAMADO A CONCURSO PARA UN CARGO DE AUXILIAR DE SEGUNDA (ESTUDIANTE) INTERINO. ASIGNATURA: ROBOTICA (CARRERA: INGENIERÍA ELECTROMECANICA).</w:t>
      </w:r>
      <w:r w:rsidRPr="00F20C09">
        <w:rPr>
          <w:rFonts w:ascii="Arial" w:hAnsi="Arial" w:cs="Arial"/>
          <w:shd w:val="clear" w:color="auto" w:fill="FFFFFF"/>
        </w:rPr>
        <w:t xml:space="preserve"> </w:t>
      </w:r>
    </w:p>
    <w:p w:rsidR="00BF7E08" w:rsidRPr="00F20C09" w:rsidRDefault="009658F2" w:rsidP="006B1B39">
      <w:pPr>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en reunión del día 12/12/2022, aconseja avalar el dictamen de la Comisión Asesora según consta en Acta Nº 4, a fojas 49, aprobar el orden de mérito y designar al estudiante Jorge Nicolás ZANON como auxiliar de segunda, interino, dedicación simple, con destino al Área Automatización (Asignatura: Robótica; Carrera: Ingeniería Electromecánica) del Departamento Ingeniería de esta Facultad.</w:t>
      </w:r>
      <w:r w:rsidR="006B1B39">
        <w:rPr>
          <w:rFonts w:ascii="Arial" w:hAnsi="Arial" w:cs="Arial"/>
        </w:rPr>
        <w:t xml:space="preserve"> </w:t>
      </w:r>
      <w:r w:rsidR="006B1B39">
        <w:rPr>
          <w:rFonts w:ascii="Arial" w:hAnsi="Arial" w:cs="Arial"/>
        </w:rPr>
        <w:tab/>
      </w:r>
    </w:p>
    <w:p w:rsidR="00555A45" w:rsidRPr="00F20C09" w:rsidRDefault="009658F2" w:rsidP="006B1B39">
      <w:pPr>
        <w:tabs>
          <w:tab w:val="left" w:leader="hyphen" w:pos="8504"/>
        </w:tabs>
        <w:spacing w:after="0" w:line="240" w:lineRule="auto"/>
        <w:jc w:val="both"/>
        <w:rPr>
          <w:rFonts w:ascii="Arial" w:hAnsi="Arial" w:cs="Arial"/>
          <w:b/>
        </w:rPr>
      </w:pPr>
      <w:r>
        <w:rPr>
          <w:rFonts w:ascii="Arial" w:hAnsi="Arial" w:cs="Arial"/>
          <w:shd w:val="clear" w:color="auto" w:fill="FFFFFF"/>
        </w:rPr>
        <w:t>----------</w:t>
      </w:r>
      <w:r w:rsidR="00555A45" w:rsidRPr="00F20C09">
        <w:rPr>
          <w:rFonts w:ascii="Arial" w:hAnsi="Arial" w:cs="Arial"/>
        </w:rPr>
        <w:t>El Consejo Directivo, resolvió</w:t>
      </w:r>
      <w:r w:rsidR="00555A45" w:rsidRPr="00F20C09">
        <w:rPr>
          <w:rFonts w:ascii="Arial" w:hAnsi="Arial" w:cs="Arial"/>
          <w:i/>
        </w:rPr>
        <w:t xml:space="preserve"> por unanimidad:</w:t>
      </w:r>
      <w:r w:rsidR="00555A45" w:rsidRPr="00F20C09">
        <w:rPr>
          <w:rFonts w:ascii="Arial" w:hAnsi="Arial" w:cs="Arial"/>
          <w:b/>
          <w:i/>
        </w:rPr>
        <w:t xml:space="preserve"> </w:t>
      </w:r>
      <w:r w:rsidR="00555A45" w:rsidRPr="00F20C09">
        <w:rPr>
          <w:rFonts w:ascii="Arial" w:hAnsi="Arial" w:cs="Arial"/>
          <w:b/>
        </w:rPr>
        <w:t xml:space="preserve">Hacer suyo el dictamen de </w:t>
      </w:r>
      <w:r w:rsidR="00555A45" w:rsidRPr="00F20C09">
        <w:rPr>
          <w:rFonts w:ascii="Arial" w:hAnsi="Arial" w:cs="Arial"/>
          <w:b/>
          <w:shd w:val="clear" w:color="auto" w:fill="FFFFFF"/>
        </w:rPr>
        <w:t xml:space="preserve">la Comisión de Asuntos Académicos, </w:t>
      </w:r>
      <w:r w:rsidR="00555A45" w:rsidRPr="00F20C09">
        <w:rPr>
          <w:rFonts w:ascii="Arial" w:hAnsi="Arial" w:cs="Arial"/>
          <w:b/>
        </w:rPr>
        <w:t>avalar el dictamen de la Comisión Asesora según consta en Acta Nº 4, a fojas 49, aprobar el orden de mérito y Designar al Estudiante Jorge Nicolás ZANON (DNI 38748833) en el cargo de  Auxiliar de Segunda, designación Interina, dedicación Simple, con destino al Área Automatización (Asignatura: Robótica; Carrera: Ingeniería Electromecánica) del Departamento de Ingeniería de esta Facultad.</w:t>
      </w:r>
      <w:r w:rsidR="006B1B39">
        <w:rPr>
          <w:rFonts w:ascii="Arial" w:hAnsi="Arial" w:cs="Arial"/>
          <w:b/>
        </w:rPr>
        <w:t xml:space="preserve"> </w:t>
      </w:r>
      <w:r w:rsidR="006B1B39" w:rsidRPr="006B1B39">
        <w:rPr>
          <w:rFonts w:ascii="Arial" w:hAnsi="Arial" w:cs="Arial"/>
        </w:rPr>
        <w:tab/>
      </w:r>
    </w:p>
    <w:p w:rsidR="00C33673" w:rsidRPr="00F20C09" w:rsidRDefault="00C33673" w:rsidP="00C33673">
      <w:pPr>
        <w:spacing w:after="0" w:line="240" w:lineRule="auto"/>
        <w:ind w:firstLine="708"/>
        <w:jc w:val="both"/>
        <w:rPr>
          <w:rFonts w:ascii="Arial" w:hAnsi="Arial" w:cs="Arial"/>
          <w:b/>
        </w:rPr>
      </w:pPr>
    </w:p>
    <w:p w:rsidR="00BF7E08" w:rsidRPr="00F20C09" w:rsidRDefault="00BF7E08" w:rsidP="00BE6E6A">
      <w:pPr>
        <w:shd w:val="clear" w:color="auto" w:fill="FFFFFF"/>
        <w:spacing w:after="0" w:line="240" w:lineRule="auto"/>
        <w:jc w:val="both"/>
        <w:rPr>
          <w:rFonts w:ascii="Arial" w:hAnsi="Arial" w:cs="Arial"/>
          <w:shd w:val="clear" w:color="auto" w:fill="FFFFFF"/>
        </w:rPr>
      </w:pPr>
      <w:r w:rsidRPr="00F20C09">
        <w:rPr>
          <w:rFonts w:ascii="Arial" w:hAnsi="Arial" w:cs="Arial"/>
          <w:b/>
          <w:shd w:val="clear" w:color="auto" w:fill="FFFFFF"/>
        </w:rPr>
        <w:t>15.-</w:t>
      </w:r>
      <w:r w:rsidRPr="00F20C09">
        <w:rPr>
          <w:rFonts w:ascii="Arial" w:hAnsi="Arial" w:cs="Arial"/>
          <w:shd w:val="clear" w:color="auto" w:fill="FFFFFF"/>
        </w:rPr>
        <w:t xml:space="preserve"> </w:t>
      </w:r>
      <w:r w:rsidRPr="00F20C09">
        <w:rPr>
          <w:rFonts w:ascii="Arial" w:eastAsia="Times New Roman" w:hAnsi="Arial" w:cs="Arial"/>
          <w:b/>
          <w:lang w:eastAsia="es-ES"/>
        </w:rPr>
        <w:t xml:space="preserve">EXP-USL:0010672/2022. </w:t>
      </w:r>
      <w:r w:rsidRPr="00F20C09">
        <w:rPr>
          <w:rFonts w:ascii="Arial" w:hAnsi="Arial" w:cs="Arial"/>
          <w:b/>
          <w:shd w:val="clear" w:color="auto" w:fill="FFFFFF"/>
        </w:rPr>
        <w:t>ESPECIALISTA PATRICIA BAZAN.</w:t>
      </w:r>
      <w:r w:rsidRPr="00F20C09">
        <w:rPr>
          <w:rFonts w:ascii="Arial" w:hAnsi="Arial" w:cs="Arial"/>
          <w:shd w:val="clear" w:color="auto" w:fill="FFFFFF"/>
        </w:rPr>
        <w:t xml:space="preserve"> LLAMADO A CONCURSO PARA UN CARGO DE AUXILIAR DE SEGUNDA (ALUMNO), INTERINO. ASIGNATURA: HORTICULTURA (CARRERA: INGENIERÍA AGRONÓMICA) </w:t>
      </w:r>
    </w:p>
    <w:p w:rsidR="00BF7E08" w:rsidRPr="00F20C09" w:rsidRDefault="009658F2" w:rsidP="006B1B39">
      <w:pPr>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en reunión del día 12/12/2022, aconseja avalar el dictamen de la Comisión Asesora según consta en Acta Nº 4, a fojas 93, aprobar el orden de mérito y designar al estudiante Gerardo DUBÉ como auxiliar de segunda, interino, dedicación simple, con destino al Área Producción y Sanidad Vegetal (Asignatura: Horticultura; Carrera Ingeniería Agronómica) del Departamento Ciencias Agropecuarias de esta Facultad.</w:t>
      </w:r>
      <w:r w:rsidR="006B1B39">
        <w:rPr>
          <w:rFonts w:ascii="Arial" w:hAnsi="Arial" w:cs="Arial"/>
        </w:rPr>
        <w:t xml:space="preserve"> </w:t>
      </w:r>
      <w:r w:rsidR="006B1B39">
        <w:rPr>
          <w:rFonts w:ascii="Arial" w:hAnsi="Arial" w:cs="Arial"/>
        </w:rPr>
        <w:tab/>
      </w:r>
    </w:p>
    <w:p w:rsidR="00555A45" w:rsidRPr="006B1B39" w:rsidRDefault="009658F2" w:rsidP="006B1B39">
      <w:pPr>
        <w:tabs>
          <w:tab w:val="left" w:leader="hyphen" w:pos="8504"/>
        </w:tabs>
        <w:spacing w:after="0" w:line="240" w:lineRule="auto"/>
        <w:jc w:val="both"/>
        <w:rPr>
          <w:rFonts w:ascii="Arial" w:hAnsi="Arial" w:cs="Arial"/>
        </w:rPr>
      </w:pPr>
      <w:r>
        <w:rPr>
          <w:rFonts w:ascii="Arial" w:hAnsi="Arial" w:cs="Arial"/>
          <w:shd w:val="clear" w:color="auto" w:fill="FFFFFF"/>
        </w:rPr>
        <w:t>----------</w:t>
      </w:r>
      <w:r w:rsidR="00555A45" w:rsidRPr="00F20C09">
        <w:rPr>
          <w:rFonts w:ascii="Arial" w:hAnsi="Arial" w:cs="Arial"/>
        </w:rPr>
        <w:t>El Consejo Directivo, resolvió</w:t>
      </w:r>
      <w:r w:rsidR="00555A45" w:rsidRPr="00F20C09">
        <w:rPr>
          <w:rFonts w:ascii="Arial" w:hAnsi="Arial" w:cs="Arial"/>
          <w:i/>
        </w:rPr>
        <w:t xml:space="preserve"> por unanimidad:</w:t>
      </w:r>
      <w:r w:rsidR="00555A45" w:rsidRPr="00F20C09">
        <w:rPr>
          <w:rFonts w:ascii="Arial" w:hAnsi="Arial" w:cs="Arial"/>
          <w:b/>
          <w:i/>
        </w:rPr>
        <w:t xml:space="preserve"> </w:t>
      </w:r>
      <w:r w:rsidR="00555A45" w:rsidRPr="00F20C09">
        <w:rPr>
          <w:rFonts w:ascii="Arial" w:hAnsi="Arial" w:cs="Arial"/>
          <w:b/>
        </w:rPr>
        <w:t xml:space="preserve">Hacer suyo el dictamen de </w:t>
      </w:r>
      <w:r w:rsidR="00555A45" w:rsidRPr="00F20C09">
        <w:rPr>
          <w:rFonts w:ascii="Arial" w:hAnsi="Arial" w:cs="Arial"/>
          <w:b/>
          <w:shd w:val="clear" w:color="auto" w:fill="FFFFFF"/>
        </w:rPr>
        <w:t xml:space="preserve">la Comisión de Asuntos Académicos, </w:t>
      </w:r>
      <w:r w:rsidR="00555A45" w:rsidRPr="00F20C09">
        <w:rPr>
          <w:rFonts w:ascii="Arial" w:hAnsi="Arial" w:cs="Arial"/>
          <w:b/>
        </w:rPr>
        <w:t>avalar el dictamen de la Comisión Asesora según consta en Acta Nº 4, a fojas 93, aprobar el orden de mérito y Designar al Estudiante Gerardo DUBÉ (DNI 35564180) en el cargo de Auxiliar de Segunda, designación Interina, dedicación Simple, con destino al Área de Producción y Sanidad Vegetal (Asignatura: Horticultura; Carrera Ingeniería Agronómica) del Departamento de Ciencias Agropecuarias de esta Facultad.</w:t>
      </w:r>
      <w:r w:rsidR="006B1B39">
        <w:rPr>
          <w:rFonts w:ascii="Arial" w:hAnsi="Arial" w:cs="Arial"/>
          <w:b/>
        </w:rPr>
        <w:t xml:space="preserve"> </w:t>
      </w:r>
      <w:r w:rsidR="006B1B39" w:rsidRPr="006B1B39">
        <w:rPr>
          <w:rFonts w:ascii="Arial" w:hAnsi="Arial" w:cs="Arial"/>
        </w:rPr>
        <w:tab/>
      </w:r>
    </w:p>
    <w:p w:rsidR="00BE6E6A" w:rsidRPr="006B1B39" w:rsidRDefault="00BE6E6A" w:rsidP="00BE6E6A">
      <w:pPr>
        <w:spacing w:after="0" w:line="240" w:lineRule="auto"/>
        <w:ind w:firstLine="708"/>
        <w:jc w:val="both"/>
        <w:rPr>
          <w:rFonts w:ascii="Arial" w:hAnsi="Arial" w:cs="Arial"/>
        </w:rPr>
      </w:pPr>
    </w:p>
    <w:p w:rsidR="00BF7E08" w:rsidRPr="00F20C09" w:rsidRDefault="00BF7E08" w:rsidP="00BE6E6A">
      <w:pPr>
        <w:shd w:val="clear" w:color="auto" w:fill="FFFFFF"/>
        <w:spacing w:after="0" w:line="240" w:lineRule="auto"/>
        <w:jc w:val="both"/>
        <w:rPr>
          <w:rFonts w:ascii="Arial" w:hAnsi="Arial" w:cs="Arial"/>
          <w:shd w:val="clear" w:color="auto" w:fill="FFFFFF"/>
        </w:rPr>
      </w:pPr>
      <w:r w:rsidRPr="00F20C09">
        <w:rPr>
          <w:rFonts w:ascii="Arial" w:eastAsia="Times New Roman" w:hAnsi="Arial" w:cs="Arial"/>
          <w:b/>
          <w:lang w:eastAsia="es-ES"/>
        </w:rPr>
        <w:t xml:space="preserve">16.-EXP-USL:0009175/2022. LLAMADO A CONCURSO UN CARGO DE AUXILIAR DE SEGUNDA D.S. </w:t>
      </w:r>
      <w:r w:rsidRPr="00F20C09">
        <w:rPr>
          <w:rFonts w:ascii="Arial" w:eastAsia="Times New Roman" w:hAnsi="Arial" w:cs="Arial"/>
          <w:lang w:eastAsia="es-ES"/>
        </w:rPr>
        <w:t xml:space="preserve">ASIG: MECANISMOS Y ELEMENTOS DE MAQUINAS (TUMI)-COORD. AREA ING. LUCAS RODRIGO. </w:t>
      </w:r>
    </w:p>
    <w:p w:rsidR="00BF7E08" w:rsidRPr="00F20C09" w:rsidRDefault="009658F2" w:rsidP="006B1B39">
      <w:pPr>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en reunión del día 12/12/2022, aconseja avalar el dictamen de la Comisión Asesora según consta en Acta Nº 4, a fojas 102, aprobar el orden de mérito y designar al estudiante Facundo Luis LAGOS GIMÉNEZ como auxiliar de segunda, interino, dedicación simple, con destino al Área Mecánica (Asignatura: Mecanismos y Elementos de Máquinas; Carrera: TUMI) del Departamento Ingeniería de esta Facultad.</w:t>
      </w:r>
      <w:r w:rsidR="006B1B39">
        <w:rPr>
          <w:rFonts w:ascii="Arial" w:hAnsi="Arial" w:cs="Arial"/>
        </w:rPr>
        <w:t xml:space="preserve"> </w:t>
      </w:r>
      <w:r w:rsidR="006B1B39">
        <w:rPr>
          <w:rFonts w:ascii="Arial" w:hAnsi="Arial" w:cs="Arial"/>
        </w:rPr>
        <w:tab/>
      </w:r>
    </w:p>
    <w:p w:rsidR="00555A45" w:rsidRPr="00F20C09" w:rsidRDefault="009658F2" w:rsidP="006B1B39">
      <w:pPr>
        <w:tabs>
          <w:tab w:val="left" w:leader="hyphen" w:pos="8504"/>
        </w:tabs>
        <w:spacing w:after="0" w:line="240" w:lineRule="auto"/>
        <w:jc w:val="both"/>
        <w:rPr>
          <w:rFonts w:ascii="Arial" w:hAnsi="Arial" w:cs="Arial"/>
          <w:b/>
        </w:rPr>
      </w:pPr>
      <w:r>
        <w:rPr>
          <w:rFonts w:ascii="Arial" w:hAnsi="Arial" w:cs="Arial"/>
          <w:shd w:val="clear" w:color="auto" w:fill="FFFFFF"/>
        </w:rPr>
        <w:t>----------</w:t>
      </w:r>
      <w:r w:rsidR="00555A45" w:rsidRPr="00F20C09">
        <w:rPr>
          <w:rFonts w:ascii="Arial" w:hAnsi="Arial" w:cs="Arial"/>
        </w:rPr>
        <w:t>El Consejo Directivo, resolvió</w:t>
      </w:r>
      <w:r w:rsidR="00555A45" w:rsidRPr="00F20C09">
        <w:rPr>
          <w:rFonts w:ascii="Arial" w:hAnsi="Arial" w:cs="Arial"/>
          <w:i/>
        </w:rPr>
        <w:t xml:space="preserve"> por unanimidad:</w:t>
      </w:r>
      <w:r w:rsidR="00555A45" w:rsidRPr="00F20C09">
        <w:rPr>
          <w:rFonts w:ascii="Arial" w:hAnsi="Arial" w:cs="Arial"/>
          <w:b/>
          <w:i/>
        </w:rPr>
        <w:t xml:space="preserve"> </w:t>
      </w:r>
      <w:r w:rsidR="00555A45" w:rsidRPr="00F20C09">
        <w:rPr>
          <w:rFonts w:ascii="Arial" w:hAnsi="Arial" w:cs="Arial"/>
          <w:b/>
        </w:rPr>
        <w:t xml:space="preserve">Hacer suyo el dictamen de </w:t>
      </w:r>
      <w:r w:rsidR="00555A45" w:rsidRPr="00F20C09">
        <w:rPr>
          <w:rFonts w:ascii="Arial" w:hAnsi="Arial" w:cs="Arial"/>
          <w:b/>
          <w:shd w:val="clear" w:color="auto" w:fill="FFFFFF"/>
        </w:rPr>
        <w:t xml:space="preserve">la Comisión de Asuntos Académicos, </w:t>
      </w:r>
      <w:r w:rsidR="00555A45" w:rsidRPr="00F20C09">
        <w:rPr>
          <w:rFonts w:ascii="Arial" w:hAnsi="Arial" w:cs="Arial"/>
          <w:b/>
        </w:rPr>
        <w:t>avalar el dictamen de la Comisión Asesora según consta en Acta Nº 4, a fojas 102, aprobar el orden de mérito y designar al Estudiante Facundo Luis LAGOS GIMÉNEZ (DNI 39393702) en el cargo de Auxiliar de Segunda, designación Interina, dedicación Simple, con destino al Área de Mecánica (Asignatura: Mecanismos y Elementos de Máquinas; Carrera: TUMI) del Departamento Ingeniería de esta Facultad.</w:t>
      </w:r>
      <w:r w:rsidR="006B1B39">
        <w:rPr>
          <w:rFonts w:ascii="Arial" w:hAnsi="Arial" w:cs="Arial"/>
          <w:b/>
        </w:rPr>
        <w:t xml:space="preserve"> </w:t>
      </w:r>
      <w:r w:rsidR="006B1B39" w:rsidRPr="006B1B39">
        <w:rPr>
          <w:rFonts w:ascii="Arial" w:hAnsi="Arial" w:cs="Arial"/>
        </w:rPr>
        <w:tab/>
      </w:r>
    </w:p>
    <w:p w:rsidR="00BE6E6A" w:rsidRPr="00F20C09" w:rsidRDefault="00BE6E6A" w:rsidP="00BE6E6A">
      <w:pPr>
        <w:spacing w:after="0" w:line="240" w:lineRule="auto"/>
        <w:ind w:firstLine="708"/>
        <w:jc w:val="both"/>
        <w:rPr>
          <w:rFonts w:ascii="Arial" w:hAnsi="Arial" w:cs="Arial"/>
          <w:b/>
        </w:rPr>
      </w:pPr>
    </w:p>
    <w:p w:rsidR="00BF7E08" w:rsidRPr="00F20C09" w:rsidRDefault="00BF7E08" w:rsidP="00BF7E08">
      <w:pPr>
        <w:shd w:val="clear" w:color="auto" w:fill="FFFFFF"/>
        <w:spacing w:after="0" w:line="240" w:lineRule="auto"/>
        <w:jc w:val="both"/>
        <w:rPr>
          <w:rFonts w:ascii="Arial" w:hAnsi="Arial" w:cs="Arial"/>
          <w:b/>
          <w:u w:val="single"/>
          <w:shd w:val="clear" w:color="auto" w:fill="FFFFFF"/>
        </w:rPr>
      </w:pPr>
      <w:r w:rsidRPr="00F20C09">
        <w:rPr>
          <w:rFonts w:ascii="Arial" w:hAnsi="Arial" w:cs="Arial"/>
          <w:b/>
          <w:u w:val="single"/>
          <w:shd w:val="clear" w:color="auto" w:fill="FFFFFF"/>
        </w:rPr>
        <w:lastRenderedPageBreak/>
        <w:t>Llamados a Concurso</w:t>
      </w:r>
    </w:p>
    <w:p w:rsidR="00BF7E08" w:rsidRPr="00F20C09" w:rsidRDefault="00BF7E08" w:rsidP="00BF7E08">
      <w:pPr>
        <w:shd w:val="clear" w:color="auto" w:fill="FFFFFF"/>
        <w:spacing w:after="0" w:line="240" w:lineRule="auto"/>
        <w:jc w:val="both"/>
        <w:rPr>
          <w:rFonts w:ascii="Arial" w:eastAsia="Times New Roman" w:hAnsi="Arial" w:cs="Arial"/>
          <w:bCs/>
          <w:lang w:eastAsia="es-ES"/>
        </w:rPr>
      </w:pPr>
      <w:r w:rsidRPr="00F20C09">
        <w:rPr>
          <w:rFonts w:ascii="Arial" w:hAnsi="Arial" w:cs="Arial"/>
          <w:b/>
          <w:shd w:val="clear" w:color="auto" w:fill="FFFFFF"/>
        </w:rPr>
        <w:t>17.-</w:t>
      </w:r>
      <w:r w:rsidRPr="00F20C09">
        <w:rPr>
          <w:rFonts w:ascii="Arial" w:eastAsia="Times New Roman" w:hAnsi="Arial" w:cs="Arial"/>
          <w:b/>
          <w:lang w:eastAsia="es-ES"/>
        </w:rPr>
        <w:t xml:space="preserve"> EXP-USL:0015840/2022. </w:t>
      </w:r>
      <w:r w:rsidRPr="00F20C09">
        <w:rPr>
          <w:rFonts w:ascii="Arial" w:eastAsia="Times New Roman" w:hAnsi="Arial" w:cs="Arial"/>
          <w:b/>
          <w:bCs/>
          <w:lang w:eastAsia="es-ES"/>
        </w:rPr>
        <w:t>COORDINADOR DE AREA DOCTOR LUIS AVILA.</w:t>
      </w:r>
      <w:r w:rsidRPr="00F20C09">
        <w:rPr>
          <w:rFonts w:ascii="Arial" w:eastAsia="Times New Roman" w:hAnsi="Arial" w:cs="Arial"/>
          <w:bCs/>
          <w:lang w:eastAsia="es-ES"/>
        </w:rPr>
        <w:t xml:space="preserve"> LLAMADO A CONCURSO PARA UN CARGO DE PROFESOR TITULAR, DEDICACIÓN EXCLUSIVA, DESIGNACIÓN EFECTIVA. ÁREA: AUTOMATIZACIÓN. ASIGNATURA: ROBÓTICA INDUSTRIAL II. (CARRERA: INGENIERÍA MECATRÓNICA) DEPARTAMENTO DE INGENIERÍA.</w:t>
      </w:r>
    </w:p>
    <w:p w:rsidR="00BF7E08" w:rsidRPr="00F20C09" w:rsidRDefault="009658F2" w:rsidP="006B1B39">
      <w:pPr>
        <w:shd w:val="clear" w:color="auto" w:fill="FFFFFF"/>
        <w:tabs>
          <w:tab w:val="left" w:leader="hyphen" w:pos="8504"/>
        </w:tabs>
        <w:spacing w:after="0" w:line="240" w:lineRule="auto"/>
        <w:jc w:val="both"/>
        <w:rPr>
          <w:rFonts w:ascii="Arial" w:eastAsia="Times New Roman" w:hAnsi="Arial" w:cs="Arial"/>
          <w:bCs/>
          <w:lang w:eastAsia="es-ES"/>
        </w:rPr>
      </w:pPr>
      <w:r>
        <w:rPr>
          <w:rFonts w:ascii="Arial" w:hAnsi="Arial" w:cs="Arial"/>
          <w:shd w:val="clear" w:color="auto" w:fill="FFFFFF"/>
        </w:rPr>
        <w:t>----------</w:t>
      </w:r>
      <w:r w:rsidR="00BF7E08" w:rsidRPr="00F20C09">
        <w:rPr>
          <w:rFonts w:ascii="Arial" w:eastAsia="Times New Roman" w:hAnsi="Arial" w:cs="Arial"/>
          <w:bCs/>
          <w:lang w:eastAsia="es-ES"/>
        </w:rPr>
        <w:t>La Comisión de Asuntos Académicos, reunida el día 12/12/2022, aconseja avalar el llamado a concurso para cubrir un (1) cargo de Profesor Titular, Dedicación Exclusiva, Designación Efectiva, con destino al Área Automatización del Departamento Ingeniería (con temas de la Asignatura: Robótica Industrial II, Carrera Ingeniería Mecatrónica) y que se proceda al sorteo del Jurado propuesto por el Departamento a fojas 17.</w:t>
      </w:r>
      <w:r w:rsidR="006B1B39">
        <w:rPr>
          <w:rFonts w:ascii="Arial" w:eastAsia="Times New Roman" w:hAnsi="Arial" w:cs="Arial"/>
          <w:bCs/>
          <w:lang w:eastAsia="es-ES"/>
        </w:rPr>
        <w:t xml:space="preserve"> </w:t>
      </w:r>
      <w:r w:rsidR="006B1B39">
        <w:rPr>
          <w:rFonts w:ascii="Arial" w:eastAsia="Times New Roman" w:hAnsi="Arial" w:cs="Arial"/>
          <w:bCs/>
          <w:lang w:eastAsia="es-ES"/>
        </w:rPr>
        <w:tab/>
      </w:r>
    </w:p>
    <w:p w:rsidR="00555A45" w:rsidRPr="00F20C09" w:rsidRDefault="009658F2" w:rsidP="009658F2">
      <w:pPr>
        <w:shd w:val="clear" w:color="auto" w:fill="FFFFFF"/>
        <w:spacing w:after="0" w:line="240" w:lineRule="auto"/>
        <w:jc w:val="both"/>
        <w:rPr>
          <w:rFonts w:ascii="Arial" w:hAnsi="Arial" w:cs="Arial"/>
          <w:b/>
          <w:bCs/>
          <w:lang w:eastAsia="es-ES"/>
        </w:rPr>
      </w:pPr>
      <w:r>
        <w:rPr>
          <w:rFonts w:ascii="Arial" w:hAnsi="Arial" w:cs="Arial"/>
          <w:shd w:val="clear" w:color="auto" w:fill="FFFFFF"/>
        </w:rPr>
        <w:t>----------</w:t>
      </w:r>
      <w:r w:rsidR="00555A45" w:rsidRPr="00F20C09">
        <w:rPr>
          <w:rFonts w:ascii="Arial" w:hAnsi="Arial" w:cs="Arial"/>
        </w:rPr>
        <w:t>El Consejo Directivo, resolvió</w:t>
      </w:r>
      <w:r w:rsidR="00555A45" w:rsidRPr="00F20C09">
        <w:rPr>
          <w:rFonts w:ascii="Arial" w:hAnsi="Arial" w:cs="Arial"/>
          <w:i/>
        </w:rPr>
        <w:t xml:space="preserve"> por unanimidad:</w:t>
      </w:r>
      <w:r w:rsidR="00555A45" w:rsidRPr="00F20C09">
        <w:rPr>
          <w:rFonts w:ascii="Arial" w:hAnsi="Arial" w:cs="Arial"/>
          <w:b/>
          <w:i/>
        </w:rPr>
        <w:t xml:space="preserve"> </w:t>
      </w:r>
      <w:r w:rsidR="00555A45" w:rsidRPr="00F20C09">
        <w:rPr>
          <w:rFonts w:ascii="Arial" w:hAnsi="Arial" w:cs="Arial"/>
          <w:b/>
        </w:rPr>
        <w:t xml:space="preserve">Hacer suyo el dictamen de </w:t>
      </w:r>
      <w:r w:rsidR="00555A45" w:rsidRPr="00F20C09">
        <w:rPr>
          <w:rFonts w:ascii="Arial" w:hAnsi="Arial" w:cs="Arial"/>
          <w:b/>
          <w:shd w:val="clear" w:color="auto" w:fill="FFFFFF"/>
        </w:rPr>
        <w:t xml:space="preserve">la Comisión de Asuntos Académicos, y </w:t>
      </w:r>
      <w:r w:rsidR="00555A45" w:rsidRPr="00F20C09">
        <w:rPr>
          <w:rFonts w:ascii="Arial" w:hAnsi="Arial" w:cs="Arial"/>
          <w:b/>
          <w:bCs/>
          <w:lang w:eastAsia="es-ES"/>
        </w:rPr>
        <w:t>Proponer al Consejo Superior la aprobación del Llamado a Concurso para cubrir un (1) cargo de Profesor Titular, Dedicación Exclusiva, Designación Efectiva, con destino al Área Automatización del Departamento Ingeniería (con temas de la Asignatura: Robótica Industrial II, Carrera Ingeniería Mecatrónica).</w:t>
      </w:r>
    </w:p>
    <w:p w:rsidR="00555A45" w:rsidRPr="00F20C09" w:rsidRDefault="00555A45" w:rsidP="00555A45">
      <w:pPr>
        <w:shd w:val="clear" w:color="auto" w:fill="FFFFFF"/>
        <w:spacing w:after="0" w:line="240" w:lineRule="auto"/>
        <w:jc w:val="both"/>
        <w:rPr>
          <w:rFonts w:ascii="Arial" w:hAnsi="Arial" w:cs="Arial"/>
          <w:b/>
          <w:bCs/>
          <w:lang w:eastAsia="es-ES"/>
        </w:rPr>
      </w:pPr>
      <w:r w:rsidRPr="00F20C09">
        <w:rPr>
          <w:rFonts w:ascii="Arial" w:hAnsi="Arial" w:cs="Arial"/>
          <w:b/>
          <w:bCs/>
          <w:lang w:eastAsia="es-ES"/>
        </w:rPr>
        <w:t>Aprobar el Jurado sorteado en la presente sesión de Consejo Directivo.</w:t>
      </w:r>
    </w:p>
    <w:p w:rsidR="00555A45" w:rsidRPr="00F20C09" w:rsidRDefault="00555A45" w:rsidP="00555A45">
      <w:pPr>
        <w:shd w:val="clear" w:color="auto" w:fill="FFFFFF"/>
        <w:spacing w:after="0" w:line="240" w:lineRule="auto"/>
        <w:jc w:val="both"/>
        <w:rPr>
          <w:rFonts w:ascii="Arial" w:hAnsi="Arial" w:cs="Arial"/>
          <w:b/>
          <w:bCs/>
          <w:lang w:eastAsia="es-ES"/>
        </w:rPr>
      </w:pPr>
      <w:r w:rsidRPr="00F20C09">
        <w:rPr>
          <w:rFonts w:ascii="Arial" w:hAnsi="Arial" w:cs="Arial"/>
          <w:b/>
          <w:bCs/>
          <w:lang w:eastAsia="es-ES"/>
        </w:rPr>
        <w:t>Miembros Titulares</w:t>
      </w:r>
    </w:p>
    <w:p w:rsidR="00555A45" w:rsidRPr="00F20C09" w:rsidRDefault="00555A45" w:rsidP="00555A45">
      <w:pPr>
        <w:shd w:val="clear" w:color="auto" w:fill="FFFFFF"/>
        <w:spacing w:after="0" w:line="240" w:lineRule="auto"/>
        <w:jc w:val="both"/>
        <w:rPr>
          <w:rFonts w:ascii="Arial" w:hAnsi="Arial" w:cs="Arial"/>
          <w:b/>
          <w:bCs/>
          <w:lang w:eastAsia="es-ES"/>
        </w:rPr>
      </w:pPr>
      <w:r w:rsidRPr="00F20C09">
        <w:rPr>
          <w:rFonts w:ascii="Arial" w:hAnsi="Arial" w:cs="Arial"/>
          <w:b/>
          <w:bCs/>
          <w:lang w:eastAsia="es-ES"/>
        </w:rPr>
        <w:t>Magister Eduardo Enrique IRIARTE  17798311(Universidad Nacional de Cuyo)</w:t>
      </w:r>
    </w:p>
    <w:p w:rsidR="00555A45" w:rsidRPr="00F20C09" w:rsidRDefault="00555A45" w:rsidP="00555A45">
      <w:pPr>
        <w:shd w:val="clear" w:color="auto" w:fill="FFFFFF"/>
        <w:spacing w:after="0" w:line="240" w:lineRule="auto"/>
        <w:jc w:val="both"/>
        <w:rPr>
          <w:rFonts w:ascii="Arial" w:hAnsi="Arial" w:cs="Arial"/>
          <w:b/>
          <w:bCs/>
          <w:lang w:eastAsia="es-ES"/>
        </w:rPr>
      </w:pPr>
      <w:r w:rsidRPr="00F20C09">
        <w:rPr>
          <w:rFonts w:ascii="Arial" w:hAnsi="Arial" w:cs="Arial"/>
          <w:b/>
          <w:bCs/>
          <w:lang w:eastAsia="es-ES"/>
        </w:rPr>
        <w:t xml:space="preserve">Magister Jorge Raúl OLGUÍN (DNI </w:t>
      </w:r>
      <w:r w:rsidRPr="00F20C09">
        <w:rPr>
          <w:rFonts w:ascii="Arial" w:hAnsi="Arial" w:cs="Arial"/>
          <w:b/>
        </w:rPr>
        <w:t>13039455)</w:t>
      </w:r>
      <w:r w:rsidRPr="00F20C09">
        <w:rPr>
          <w:rFonts w:ascii="Arial" w:hAnsi="Arial" w:cs="Arial"/>
          <w:b/>
          <w:bCs/>
          <w:lang w:eastAsia="es-ES"/>
        </w:rPr>
        <w:t xml:space="preserve"> (Universidad Nacional de San Luis)</w:t>
      </w:r>
    </w:p>
    <w:p w:rsidR="00555A45" w:rsidRPr="00F20C09" w:rsidRDefault="00555A45" w:rsidP="00555A45">
      <w:pPr>
        <w:shd w:val="clear" w:color="auto" w:fill="FFFFFF"/>
        <w:spacing w:after="0" w:line="240" w:lineRule="auto"/>
        <w:jc w:val="both"/>
        <w:rPr>
          <w:rFonts w:ascii="Arial" w:hAnsi="Arial" w:cs="Arial"/>
          <w:b/>
          <w:bCs/>
          <w:lang w:eastAsia="es-ES"/>
        </w:rPr>
      </w:pPr>
      <w:r w:rsidRPr="00F20C09">
        <w:rPr>
          <w:rFonts w:ascii="Arial" w:hAnsi="Arial" w:cs="Arial"/>
          <w:b/>
          <w:bCs/>
          <w:lang w:eastAsia="es-ES"/>
        </w:rPr>
        <w:t xml:space="preserve">Magister Oscar Daniel MORÁN (DNI </w:t>
      </w:r>
      <w:r w:rsidRPr="00F20C09">
        <w:rPr>
          <w:rFonts w:ascii="Arial" w:hAnsi="Arial" w:cs="Arial"/>
          <w:b/>
        </w:rPr>
        <w:t>14771466)</w:t>
      </w:r>
      <w:r w:rsidRPr="00F20C09">
        <w:rPr>
          <w:rFonts w:ascii="Arial" w:hAnsi="Arial" w:cs="Arial"/>
          <w:b/>
          <w:bCs/>
          <w:lang w:eastAsia="es-ES"/>
        </w:rPr>
        <w:t xml:space="preserve"> (Universidad Nacional de San Luis)</w:t>
      </w:r>
    </w:p>
    <w:p w:rsidR="00555A45" w:rsidRPr="00F20C09" w:rsidRDefault="00555A45" w:rsidP="00555A45">
      <w:pPr>
        <w:shd w:val="clear" w:color="auto" w:fill="FFFFFF"/>
        <w:spacing w:after="0" w:line="240" w:lineRule="auto"/>
        <w:jc w:val="both"/>
        <w:rPr>
          <w:rFonts w:ascii="Arial" w:hAnsi="Arial" w:cs="Arial"/>
          <w:b/>
          <w:bCs/>
          <w:lang w:eastAsia="es-ES"/>
        </w:rPr>
      </w:pPr>
      <w:r w:rsidRPr="00F20C09">
        <w:rPr>
          <w:rFonts w:ascii="Arial" w:hAnsi="Arial" w:cs="Arial"/>
          <w:b/>
          <w:bCs/>
          <w:lang w:eastAsia="es-ES"/>
        </w:rPr>
        <w:t>Miembros Suplentes</w:t>
      </w:r>
    </w:p>
    <w:p w:rsidR="00555A45" w:rsidRPr="00F20C09" w:rsidRDefault="00555A45" w:rsidP="00555A45">
      <w:pPr>
        <w:shd w:val="clear" w:color="auto" w:fill="FFFFFF"/>
        <w:spacing w:after="0" w:line="240" w:lineRule="auto"/>
        <w:jc w:val="both"/>
        <w:rPr>
          <w:rFonts w:ascii="Arial" w:hAnsi="Arial" w:cs="Arial"/>
          <w:b/>
          <w:bCs/>
          <w:lang w:eastAsia="es-ES"/>
        </w:rPr>
      </w:pPr>
      <w:r w:rsidRPr="00F20C09">
        <w:rPr>
          <w:rFonts w:ascii="Arial" w:hAnsi="Arial" w:cs="Arial"/>
          <w:b/>
          <w:bCs/>
          <w:lang w:eastAsia="es-ES"/>
        </w:rPr>
        <w:t>Doctor Gerardo Gabriel ACOSTA (DNI 16759419) (Universidad Nacional de Río Cuarto)</w:t>
      </w:r>
    </w:p>
    <w:p w:rsidR="00555A45" w:rsidRPr="00F20C09" w:rsidRDefault="00555A45" w:rsidP="00555A45">
      <w:pPr>
        <w:spacing w:after="0" w:line="240" w:lineRule="auto"/>
        <w:jc w:val="both"/>
        <w:rPr>
          <w:rFonts w:ascii="Arial" w:hAnsi="Arial" w:cs="Arial"/>
          <w:b/>
          <w:bCs/>
          <w:lang w:eastAsia="es-ES"/>
        </w:rPr>
      </w:pPr>
      <w:r w:rsidRPr="00F20C09">
        <w:rPr>
          <w:rFonts w:ascii="Arial" w:hAnsi="Arial" w:cs="Arial"/>
          <w:b/>
          <w:bCs/>
          <w:lang w:eastAsia="es-ES"/>
        </w:rPr>
        <w:t xml:space="preserve">Doctor Federico Martín SERRA </w:t>
      </w:r>
      <w:r w:rsidRPr="00F20C09">
        <w:rPr>
          <w:rFonts w:ascii="Arial" w:hAnsi="Arial" w:cs="Arial"/>
          <w:b/>
          <w:lang w:eastAsia="es-ES"/>
        </w:rPr>
        <w:t xml:space="preserve">(DNI: 28489435) </w:t>
      </w:r>
      <w:r w:rsidRPr="00F20C09">
        <w:rPr>
          <w:rFonts w:ascii="Arial" w:hAnsi="Arial" w:cs="Arial"/>
          <w:b/>
          <w:bCs/>
          <w:lang w:eastAsia="es-ES"/>
        </w:rPr>
        <w:t>(Universidad Nacional de San Luis)</w:t>
      </w:r>
    </w:p>
    <w:p w:rsidR="00555A45" w:rsidRPr="00F20C09" w:rsidRDefault="00555A45" w:rsidP="006B1B39">
      <w:pPr>
        <w:shd w:val="clear" w:color="auto" w:fill="FFFFFF"/>
        <w:tabs>
          <w:tab w:val="left" w:leader="hyphen" w:pos="8504"/>
        </w:tabs>
        <w:spacing w:after="0" w:line="240" w:lineRule="auto"/>
        <w:jc w:val="both"/>
        <w:rPr>
          <w:rFonts w:ascii="Arial" w:hAnsi="Arial" w:cs="Arial"/>
          <w:b/>
          <w:bCs/>
          <w:lang w:eastAsia="es-ES"/>
        </w:rPr>
      </w:pPr>
      <w:r w:rsidRPr="00F20C09">
        <w:rPr>
          <w:rFonts w:ascii="Arial" w:hAnsi="Arial" w:cs="Arial"/>
          <w:b/>
          <w:bCs/>
          <w:lang w:eastAsia="es-ES"/>
        </w:rPr>
        <w:t>Doctor Carlos Cristóbal TARAZAGA (DNI 10553569) (Universidad Nacional de San Luis)</w:t>
      </w:r>
      <w:r w:rsidR="006B1B39">
        <w:rPr>
          <w:rFonts w:ascii="Arial" w:hAnsi="Arial" w:cs="Arial"/>
          <w:b/>
          <w:bCs/>
          <w:lang w:eastAsia="es-ES"/>
        </w:rPr>
        <w:t xml:space="preserve"> </w:t>
      </w:r>
      <w:r w:rsidR="006B1B39" w:rsidRPr="006B1B39">
        <w:rPr>
          <w:rFonts w:ascii="Arial" w:hAnsi="Arial" w:cs="Arial"/>
          <w:bCs/>
          <w:lang w:eastAsia="es-ES"/>
        </w:rPr>
        <w:tab/>
      </w:r>
    </w:p>
    <w:p w:rsidR="00555A45" w:rsidRPr="00F20C09" w:rsidRDefault="00555A45" w:rsidP="00BF7E08">
      <w:pPr>
        <w:shd w:val="clear" w:color="auto" w:fill="FFFFFF"/>
        <w:spacing w:after="0" w:line="240" w:lineRule="auto"/>
        <w:jc w:val="both"/>
        <w:rPr>
          <w:rFonts w:ascii="Arial" w:eastAsia="Times New Roman" w:hAnsi="Arial" w:cs="Arial"/>
          <w:bCs/>
          <w:lang w:eastAsia="es-ES"/>
        </w:rPr>
      </w:pPr>
    </w:p>
    <w:p w:rsidR="00BF7E08" w:rsidRPr="00F20C09" w:rsidRDefault="00BF7E08" w:rsidP="00BF7E08">
      <w:pPr>
        <w:shd w:val="clear" w:color="auto" w:fill="FFFFFF"/>
        <w:spacing w:after="0" w:line="240" w:lineRule="auto"/>
        <w:jc w:val="both"/>
        <w:rPr>
          <w:rFonts w:ascii="Arial" w:hAnsi="Arial" w:cs="Arial"/>
        </w:rPr>
      </w:pPr>
      <w:r w:rsidRPr="00F20C09">
        <w:rPr>
          <w:rFonts w:ascii="Arial" w:eastAsia="Times New Roman" w:hAnsi="Arial" w:cs="Arial"/>
          <w:b/>
          <w:bCs/>
          <w:lang w:eastAsia="es-ES"/>
        </w:rPr>
        <w:t>18.-</w:t>
      </w:r>
      <w:r w:rsidRPr="00F20C09">
        <w:rPr>
          <w:rFonts w:ascii="Arial" w:eastAsia="Times New Roman" w:hAnsi="Arial" w:cs="Arial"/>
          <w:b/>
          <w:lang w:eastAsia="es-ES"/>
        </w:rPr>
        <w:t xml:space="preserve"> EXP-USL:0007687/2020. </w:t>
      </w:r>
      <w:r w:rsidRPr="00F20C09">
        <w:rPr>
          <w:rFonts w:ascii="Arial" w:hAnsi="Arial" w:cs="Arial"/>
          <w:b/>
        </w:rPr>
        <w:t xml:space="preserve">COORDINADOR DE ÁREA, INGENIERO JORGE ADRIÁN BACHILLER. </w:t>
      </w:r>
      <w:r w:rsidRPr="00F20C09">
        <w:rPr>
          <w:rFonts w:ascii="Arial" w:hAnsi="Arial" w:cs="Arial"/>
        </w:rPr>
        <w:t>LLAMADO A CONCURSO PARA UN CARGO DE PROFESOR ADJUNTO, DEDICACIÓN SEMI EXCLUSIVA, DESIGNACIÓN EFECTIVA. ÁREA: ELECTRICIDAD. ASIGNATURA: MEDICIONES ELÉCTRICAS. (CARRERA: INGENIERÍA ELECTROMECÁNICA). DEPARTAMENTO DE INGENIERÍA.</w:t>
      </w:r>
    </w:p>
    <w:p w:rsidR="00BF7E08" w:rsidRPr="00F20C09" w:rsidRDefault="009658F2" w:rsidP="006B1B39">
      <w:pPr>
        <w:shd w:val="clear" w:color="auto" w:fill="FFFFFF"/>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reunida el día 12/12/2022, aconseja avalar el llamado a concurso para cubrir un (1) cargo de Profesor Adjunto, Dedicación Semi Exclusiva, Designación Efectiva, con destino al Área Electricidad del Departamento Ingeniería (con temas de la Asignatura: Mediciones Eléctricas; Carrera Ingeniería Electromecánica) y que se proceda al sorteo del Jurado propuesto por el Departamento a fojas 36.</w:t>
      </w:r>
      <w:r w:rsidR="006B1B39">
        <w:rPr>
          <w:rFonts w:ascii="Arial" w:hAnsi="Arial" w:cs="Arial"/>
        </w:rPr>
        <w:t xml:space="preserve"> </w:t>
      </w:r>
      <w:r w:rsidR="006B1B39">
        <w:rPr>
          <w:rFonts w:ascii="Arial" w:hAnsi="Arial" w:cs="Arial"/>
        </w:rPr>
        <w:tab/>
      </w:r>
    </w:p>
    <w:p w:rsidR="00555A45" w:rsidRPr="00F20C09" w:rsidRDefault="009658F2" w:rsidP="009658F2">
      <w:pPr>
        <w:shd w:val="clear" w:color="auto" w:fill="FFFFFF"/>
        <w:spacing w:after="0" w:line="240" w:lineRule="auto"/>
        <w:jc w:val="both"/>
        <w:rPr>
          <w:rFonts w:ascii="Arial" w:hAnsi="Arial" w:cs="Arial"/>
          <w:b/>
        </w:rPr>
      </w:pPr>
      <w:r>
        <w:rPr>
          <w:rFonts w:ascii="Arial" w:hAnsi="Arial" w:cs="Arial"/>
          <w:shd w:val="clear" w:color="auto" w:fill="FFFFFF"/>
        </w:rPr>
        <w:t>----------</w:t>
      </w:r>
      <w:r w:rsidR="00555A45" w:rsidRPr="00F20C09">
        <w:rPr>
          <w:rFonts w:ascii="Arial" w:hAnsi="Arial" w:cs="Arial"/>
        </w:rPr>
        <w:t>El Consejo Directivo, resolvió</w:t>
      </w:r>
      <w:r w:rsidR="00555A45" w:rsidRPr="00F20C09">
        <w:rPr>
          <w:rFonts w:ascii="Arial" w:hAnsi="Arial" w:cs="Arial"/>
          <w:i/>
        </w:rPr>
        <w:t xml:space="preserve"> por unanimidad:</w:t>
      </w:r>
      <w:r w:rsidR="00555A45" w:rsidRPr="00F20C09">
        <w:rPr>
          <w:rFonts w:ascii="Arial" w:hAnsi="Arial" w:cs="Arial"/>
          <w:b/>
          <w:i/>
        </w:rPr>
        <w:t xml:space="preserve"> </w:t>
      </w:r>
      <w:r w:rsidR="00555A45" w:rsidRPr="00F20C09">
        <w:rPr>
          <w:rFonts w:ascii="Arial" w:hAnsi="Arial" w:cs="Arial"/>
          <w:b/>
        </w:rPr>
        <w:t xml:space="preserve">Hacer suyo el dictamen de </w:t>
      </w:r>
      <w:r w:rsidR="00555A45" w:rsidRPr="00F20C09">
        <w:rPr>
          <w:rFonts w:ascii="Arial" w:hAnsi="Arial" w:cs="Arial"/>
          <w:b/>
          <w:shd w:val="clear" w:color="auto" w:fill="FFFFFF"/>
        </w:rPr>
        <w:t xml:space="preserve">la Comisión de Asuntos Académicos, y </w:t>
      </w:r>
      <w:r w:rsidR="00555A45" w:rsidRPr="00F20C09">
        <w:rPr>
          <w:rFonts w:ascii="Arial" w:hAnsi="Arial" w:cs="Arial"/>
          <w:b/>
          <w:bCs/>
          <w:lang w:eastAsia="es-ES"/>
        </w:rPr>
        <w:t xml:space="preserve">Proponer al Consejo Superior la aprobación del Llamado a Concurso para cubrir un (1) cargo de </w:t>
      </w:r>
      <w:r w:rsidR="00555A45" w:rsidRPr="00F20C09">
        <w:rPr>
          <w:rFonts w:ascii="Arial" w:hAnsi="Arial" w:cs="Arial"/>
          <w:b/>
        </w:rPr>
        <w:t xml:space="preserve">Profesor Adjunto, Dedicación Semi Exclusiva, Designación Efectiva, con destino al Área Electricidad del Departamento de Ingeniería (con temas de la Asignatura: Mediciones Eléctricas; Carrera Ingeniería Electromecánica) </w:t>
      </w:r>
    </w:p>
    <w:p w:rsidR="00555A45" w:rsidRPr="00F20C09" w:rsidRDefault="00555A45" w:rsidP="00555A45">
      <w:pPr>
        <w:shd w:val="clear" w:color="auto" w:fill="FFFFFF"/>
        <w:spacing w:after="0" w:line="240" w:lineRule="auto"/>
        <w:jc w:val="both"/>
        <w:rPr>
          <w:rFonts w:ascii="Arial" w:hAnsi="Arial" w:cs="Arial"/>
          <w:b/>
          <w:bCs/>
          <w:lang w:eastAsia="es-ES"/>
        </w:rPr>
      </w:pPr>
      <w:r w:rsidRPr="00F20C09">
        <w:rPr>
          <w:rFonts w:ascii="Arial" w:hAnsi="Arial" w:cs="Arial"/>
          <w:b/>
          <w:bCs/>
          <w:lang w:eastAsia="es-ES"/>
        </w:rPr>
        <w:t>Aprobar el Jurado sorteado en la presente sesión de Consejo Directivo.</w:t>
      </w:r>
    </w:p>
    <w:p w:rsidR="00555A45" w:rsidRPr="00F20C09" w:rsidRDefault="00555A45" w:rsidP="00555A45">
      <w:pPr>
        <w:shd w:val="clear" w:color="auto" w:fill="FFFFFF"/>
        <w:spacing w:after="0" w:line="240" w:lineRule="auto"/>
        <w:jc w:val="both"/>
        <w:rPr>
          <w:rFonts w:ascii="Arial" w:hAnsi="Arial" w:cs="Arial"/>
          <w:b/>
          <w:bCs/>
          <w:lang w:eastAsia="es-ES"/>
        </w:rPr>
      </w:pPr>
      <w:r w:rsidRPr="00F20C09">
        <w:rPr>
          <w:rFonts w:ascii="Arial" w:hAnsi="Arial" w:cs="Arial"/>
          <w:b/>
          <w:bCs/>
          <w:lang w:eastAsia="es-ES"/>
        </w:rPr>
        <w:t>Miembros Titulares</w:t>
      </w:r>
    </w:p>
    <w:p w:rsidR="00555A45" w:rsidRPr="00F20C09" w:rsidRDefault="00555A45" w:rsidP="00555A45">
      <w:pPr>
        <w:spacing w:after="0" w:line="240" w:lineRule="auto"/>
        <w:jc w:val="both"/>
        <w:rPr>
          <w:rFonts w:ascii="Arial" w:hAnsi="Arial" w:cs="Arial"/>
          <w:b/>
        </w:rPr>
      </w:pPr>
      <w:r w:rsidRPr="00F20C09">
        <w:rPr>
          <w:rFonts w:ascii="Arial" w:hAnsi="Arial" w:cs="Arial"/>
          <w:b/>
          <w:bCs/>
          <w:lang w:eastAsia="es-ES"/>
        </w:rPr>
        <w:t>Ingeniero Edgardo Fernando FLORENA (DNI 22.322.621)</w:t>
      </w:r>
      <w:r w:rsidRPr="00F20C09">
        <w:rPr>
          <w:rFonts w:ascii="Arial" w:hAnsi="Arial" w:cs="Arial"/>
          <w:b/>
        </w:rPr>
        <w:t xml:space="preserve"> (Universidad Nacional de Río Cuarto)</w:t>
      </w:r>
    </w:p>
    <w:p w:rsidR="00555A45" w:rsidRPr="00F20C09" w:rsidRDefault="00555A45" w:rsidP="00555A45">
      <w:pPr>
        <w:spacing w:after="0" w:line="240" w:lineRule="auto"/>
        <w:jc w:val="both"/>
        <w:rPr>
          <w:rFonts w:ascii="Arial" w:hAnsi="Arial" w:cs="Arial"/>
          <w:b/>
        </w:rPr>
      </w:pPr>
      <w:r w:rsidRPr="00F20C09">
        <w:rPr>
          <w:rFonts w:ascii="Arial" w:hAnsi="Arial" w:cs="Arial"/>
          <w:b/>
        </w:rPr>
        <w:t xml:space="preserve">Ingeniero José Alberto DÁNDREA </w:t>
      </w:r>
      <w:r w:rsidRPr="00F20C09">
        <w:rPr>
          <w:rFonts w:ascii="Arial" w:hAnsi="Arial" w:cs="Arial"/>
          <w:b/>
          <w:lang w:eastAsia="es-ES"/>
        </w:rPr>
        <w:t xml:space="preserve">(DNI 11979783) </w:t>
      </w:r>
      <w:r w:rsidRPr="00F20C09">
        <w:rPr>
          <w:rFonts w:ascii="Arial" w:hAnsi="Arial" w:cs="Arial"/>
          <w:b/>
        </w:rPr>
        <w:t xml:space="preserve">(Universidad Nacional de San Luis) </w:t>
      </w:r>
    </w:p>
    <w:p w:rsidR="00555A45" w:rsidRPr="00F20C09" w:rsidRDefault="00555A45" w:rsidP="00555A45">
      <w:pPr>
        <w:spacing w:after="0" w:line="240" w:lineRule="auto"/>
        <w:jc w:val="both"/>
        <w:rPr>
          <w:rFonts w:ascii="Arial" w:hAnsi="Arial" w:cs="Arial"/>
          <w:b/>
        </w:rPr>
      </w:pPr>
      <w:r w:rsidRPr="00F20C09">
        <w:rPr>
          <w:rFonts w:ascii="Arial" w:hAnsi="Arial" w:cs="Arial"/>
          <w:b/>
        </w:rPr>
        <w:lastRenderedPageBreak/>
        <w:t xml:space="preserve">Ingeniero Carlos Amado AOSTRI </w:t>
      </w:r>
      <w:r w:rsidRPr="00F20C09">
        <w:rPr>
          <w:rFonts w:ascii="Arial" w:hAnsi="Arial" w:cs="Arial"/>
          <w:b/>
          <w:lang w:eastAsia="es-ES"/>
        </w:rPr>
        <w:t xml:space="preserve">(DNI 14497702) </w:t>
      </w:r>
      <w:r w:rsidRPr="00F20C09">
        <w:rPr>
          <w:rFonts w:ascii="Arial" w:hAnsi="Arial" w:cs="Arial"/>
          <w:b/>
        </w:rPr>
        <w:t xml:space="preserve">(Universidad Nacional de San Luis) </w:t>
      </w:r>
    </w:p>
    <w:p w:rsidR="00555A45" w:rsidRPr="00F20C09" w:rsidRDefault="00555A45" w:rsidP="00555A45">
      <w:pPr>
        <w:shd w:val="clear" w:color="auto" w:fill="FFFFFF"/>
        <w:spacing w:after="0" w:line="240" w:lineRule="auto"/>
        <w:jc w:val="both"/>
        <w:rPr>
          <w:rFonts w:ascii="Arial" w:hAnsi="Arial" w:cs="Arial"/>
          <w:b/>
          <w:bCs/>
          <w:lang w:eastAsia="es-ES"/>
        </w:rPr>
      </w:pPr>
      <w:r w:rsidRPr="00F20C09">
        <w:rPr>
          <w:rFonts w:ascii="Arial" w:hAnsi="Arial" w:cs="Arial"/>
          <w:b/>
          <w:bCs/>
          <w:lang w:eastAsia="es-ES"/>
        </w:rPr>
        <w:t>Miembros Suplentes</w:t>
      </w:r>
    </w:p>
    <w:p w:rsidR="00555A45" w:rsidRPr="00F20C09" w:rsidRDefault="00555A45" w:rsidP="00555A45">
      <w:pPr>
        <w:spacing w:after="0" w:line="240" w:lineRule="auto"/>
        <w:jc w:val="both"/>
        <w:rPr>
          <w:rFonts w:ascii="Arial" w:hAnsi="Arial" w:cs="Arial"/>
          <w:b/>
        </w:rPr>
      </w:pPr>
      <w:r w:rsidRPr="00F20C09">
        <w:rPr>
          <w:rFonts w:ascii="Arial" w:hAnsi="Arial" w:cs="Arial"/>
          <w:b/>
        </w:rPr>
        <w:t>Doctor Claudio Ariel REINERI (DNI 16991666) (Universidad Nacional de Río Cuarto)</w:t>
      </w:r>
    </w:p>
    <w:p w:rsidR="00555A45" w:rsidRPr="00F20C09" w:rsidRDefault="00555A45" w:rsidP="00555A45">
      <w:pPr>
        <w:spacing w:after="0" w:line="240" w:lineRule="auto"/>
        <w:jc w:val="both"/>
        <w:rPr>
          <w:rFonts w:ascii="Arial" w:hAnsi="Arial" w:cs="Arial"/>
          <w:b/>
        </w:rPr>
      </w:pPr>
      <w:r w:rsidRPr="00F20C09">
        <w:rPr>
          <w:rFonts w:ascii="Arial" w:hAnsi="Arial" w:cs="Arial"/>
          <w:b/>
        </w:rPr>
        <w:t xml:space="preserve">Doctor Guillermo Ricardo CATUOGNO (DNI 28489581) (Universidad Nacional de San Luis) </w:t>
      </w:r>
    </w:p>
    <w:p w:rsidR="00555A45" w:rsidRPr="00F20C09" w:rsidRDefault="00555A45" w:rsidP="006B1B39">
      <w:pPr>
        <w:tabs>
          <w:tab w:val="left" w:leader="hyphen" w:pos="8504"/>
        </w:tabs>
        <w:spacing w:after="0" w:line="240" w:lineRule="auto"/>
        <w:jc w:val="both"/>
        <w:rPr>
          <w:rFonts w:ascii="Arial" w:hAnsi="Arial" w:cs="Arial"/>
          <w:b/>
        </w:rPr>
      </w:pPr>
      <w:r w:rsidRPr="00F20C09">
        <w:rPr>
          <w:rFonts w:ascii="Arial" w:hAnsi="Arial" w:cs="Arial"/>
          <w:b/>
        </w:rPr>
        <w:t xml:space="preserve">Ingeniero Jorge Adrián BACHILLER (DNI 12883037) (Universidad Nacional de San Luis) </w:t>
      </w:r>
      <w:r w:rsidR="006B1B39">
        <w:rPr>
          <w:rFonts w:ascii="Arial" w:hAnsi="Arial" w:cs="Arial"/>
          <w:b/>
        </w:rPr>
        <w:t xml:space="preserve"> </w:t>
      </w:r>
      <w:r w:rsidR="006B1B39" w:rsidRPr="006B1B39">
        <w:rPr>
          <w:rFonts w:ascii="Arial" w:hAnsi="Arial" w:cs="Arial"/>
        </w:rPr>
        <w:tab/>
      </w:r>
    </w:p>
    <w:p w:rsidR="00555A45" w:rsidRPr="00F20C09" w:rsidRDefault="00555A45" w:rsidP="00BF7E08">
      <w:pPr>
        <w:shd w:val="clear" w:color="auto" w:fill="FFFFFF"/>
        <w:spacing w:after="0" w:line="240" w:lineRule="auto"/>
        <w:ind w:firstLine="708"/>
        <w:jc w:val="both"/>
        <w:rPr>
          <w:rFonts w:ascii="Arial" w:hAnsi="Arial" w:cs="Arial"/>
        </w:rPr>
      </w:pPr>
    </w:p>
    <w:p w:rsidR="00BF7E08" w:rsidRPr="00F20C09" w:rsidRDefault="00BF7E08" w:rsidP="00BE6E6A">
      <w:pPr>
        <w:shd w:val="clear" w:color="auto" w:fill="FFFFFF"/>
        <w:spacing w:after="0" w:line="240" w:lineRule="auto"/>
        <w:jc w:val="both"/>
        <w:rPr>
          <w:rFonts w:ascii="Arial" w:hAnsi="Arial" w:cs="Arial"/>
          <w:shd w:val="clear" w:color="auto" w:fill="FFFFFF"/>
        </w:rPr>
      </w:pPr>
      <w:r w:rsidRPr="00F20C09">
        <w:rPr>
          <w:rFonts w:ascii="Arial" w:hAnsi="Arial" w:cs="Arial"/>
          <w:b/>
        </w:rPr>
        <w:t>19.-</w:t>
      </w:r>
      <w:r w:rsidRPr="00F20C09">
        <w:rPr>
          <w:rFonts w:ascii="Arial" w:eastAsia="Times New Roman" w:hAnsi="Arial" w:cs="Arial"/>
          <w:b/>
          <w:lang w:eastAsia="es-ES"/>
        </w:rPr>
        <w:t xml:space="preserve"> EXP-USL:0016425/2022.</w:t>
      </w:r>
      <w:r w:rsidRPr="00F20C09">
        <w:rPr>
          <w:rFonts w:ascii="Arial" w:hAnsi="Arial" w:cs="Arial"/>
          <w:shd w:val="clear" w:color="auto" w:fill="FFFFFF"/>
        </w:rPr>
        <w:t xml:space="preserve"> </w:t>
      </w:r>
      <w:r w:rsidRPr="00F20C09">
        <w:rPr>
          <w:rFonts w:ascii="Arial" w:hAnsi="Arial" w:cs="Arial"/>
          <w:b/>
          <w:shd w:val="clear" w:color="auto" w:fill="FFFFFF"/>
        </w:rPr>
        <w:t xml:space="preserve">COORDINADORA DE AREA, INGENIERA MARIA DEL VALLE PONCE. </w:t>
      </w:r>
      <w:r w:rsidRPr="00F20C09">
        <w:rPr>
          <w:rFonts w:ascii="Arial" w:hAnsi="Arial" w:cs="Arial"/>
          <w:shd w:val="clear" w:color="auto" w:fill="FFFFFF"/>
        </w:rPr>
        <w:t xml:space="preserve">LLAMADO A CONCURSO PARA UN CARGO DE AUXILIAR DE PRIMERA, DEDICACIÓN SEMI EXCLUSIVA. DESIGNACION EFECTIVA AREA: QUIMICA. ASIGNATURA: QUÍMICA GENERAL APLICADA (CARRERA: INGENIERÍA ELECTROMECÁNICA) DEPARTAMENTO DE CIENCIAS BASICAS. </w:t>
      </w:r>
    </w:p>
    <w:p w:rsidR="00BF7E08" w:rsidRPr="00F20C09" w:rsidRDefault="009658F2" w:rsidP="006B1B39">
      <w:pPr>
        <w:shd w:val="clear" w:color="auto" w:fill="FFFFFF"/>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reunida el día 12/12/2022, aconseja avalar el llamado a concurso para cubrir un (1) cargo de auxiliar de primera, Dedicación Semi Exclusiva, Designación Efectiva, con destino al Área Química; Carrera Ingeniería Electromecánica) y aprobar el jurado propuesto por el Departamento a fojas 4.</w:t>
      </w:r>
      <w:r w:rsidR="006B1B39">
        <w:rPr>
          <w:rFonts w:ascii="Arial" w:hAnsi="Arial" w:cs="Arial"/>
        </w:rPr>
        <w:t xml:space="preserve"> </w:t>
      </w:r>
      <w:r w:rsidR="006B1B39">
        <w:rPr>
          <w:rFonts w:ascii="Arial" w:hAnsi="Arial" w:cs="Arial"/>
        </w:rPr>
        <w:tab/>
      </w:r>
    </w:p>
    <w:p w:rsidR="00555A45" w:rsidRPr="00F20C09" w:rsidRDefault="009658F2" w:rsidP="006B1B39">
      <w:pPr>
        <w:shd w:val="clear" w:color="auto" w:fill="FFFFFF"/>
        <w:tabs>
          <w:tab w:val="left" w:leader="hyphen" w:pos="8504"/>
        </w:tabs>
        <w:spacing w:after="0" w:line="240" w:lineRule="auto"/>
        <w:jc w:val="both"/>
        <w:rPr>
          <w:rFonts w:ascii="Arial" w:hAnsi="Arial" w:cs="Arial"/>
          <w:b/>
        </w:rPr>
      </w:pPr>
      <w:r>
        <w:rPr>
          <w:rFonts w:ascii="Arial" w:hAnsi="Arial" w:cs="Arial"/>
          <w:shd w:val="clear" w:color="auto" w:fill="FFFFFF"/>
        </w:rPr>
        <w:t>----------</w:t>
      </w:r>
      <w:r w:rsidR="00555A45" w:rsidRPr="00F20C09">
        <w:rPr>
          <w:rFonts w:ascii="Arial" w:hAnsi="Arial" w:cs="Arial"/>
        </w:rPr>
        <w:t>El Consejo Directivo, resolvió</w:t>
      </w:r>
      <w:r w:rsidR="00555A45" w:rsidRPr="00F20C09">
        <w:rPr>
          <w:rFonts w:ascii="Arial" w:hAnsi="Arial" w:cs="Arial"/>
          <w:i/>
        </w:rPr>
        <w:t xml:space="preserve"> por unanimidad:</w:t>
      </w:r>
      <w:r w:rsidR="00555A45" w:rsidRPr="00F20C09">
        <w:rPr>
          <w:rFonts w:ascii="Arial" w:hAnsi="Arial" w:cs="Arial"/>
          <w:b/>
          <w:i/>
        </w:rPr>
        <w:t xml:space="preserve"> </w:t>
      </w:r>
      <w:r w:rsidR="00555A45" w:rsidRPr="00F20C09">
        <w:rPr>
          <w:rFonts w:ascii="Arial" w:hAnsi="Arial" w:cs="Arial"/>
          <w:b/>
        </w:rPr>
        <w:t xml:space="preserve">Hacer suyo el dictamen de </w:t>
      </w:r>
      <w:r w:rsidR="00555A45" w:rsidRPr="00F20C09">
        <w:rPr>
          <w:rFonts w:ascii="Arial" w:hAnsi="Arial" w:cs="Arial"/>
          <w:b/>
          <w:shd w:val="clear" w:color="auto" w:fill="FFFFFF"/>
        </w:rPr>
        <w:t xml:space="preserve">la Comisión de Asuntos Académicos, y </w:t>
      </w:r>
      <w:r w:rsidR="00555A45" w:rsidRPr="00F20C09">
        <w:rPr>
          <w:rFonts w:ascii="Arial" w:hAnsi="Arial" w:cs="Arial"/>
          <w:b/>
        </w:rPr>
        <w:t>avalar el llamado a concurso para cubrir un (1) cargo de Auxiliar de Primera, Dedicación Semi Exclusiva, Designación Efectiva, con destino al Área Química; (Carrera Ingeniería Electromecánica) y aprobar el Jurado propuesto por el Departamento a fojas 04 del presente Expediente.</w:t>
      </w:r>
      <w:r w:rsidR="006B1B39">
        <w:rPr>
          <w:rFonts w:ascii="Arial" w:hAnsi="Arial" w:cs="Arial"/>
          <w:b/>
        </w:rPr>
        <w:t xml:space="preserve"> </w:t>
      </w:r>
      <w:r w:rsidR="006B1B39" w:rsidRPr="006B1B39">
        <w:rPr>
          <w:rFonts w:ascii="Arial" w:hAnsi="Arial" w:cs="Arial"/>
        </w:rPr>
        <w:tab/>
      </w:r>
    </w:p>
    <w:p w:rsidR="00BE6E6A" w:rsidRPr="00F20C09" w:rsidRDefault="00BE6E6A" w:rsidP="00BE6E6A">
      <w:pPr>
        <w:shd w:val="clear" w:color="auto" w:fill="FFFFFF"/>
        <w:spacing w:after="0" w:line="240" w:lineRule="auto"/>
        <w:ind w:firstLine="708"/>
        <w:jc w:val="both"/>
        <w:rPr>
          <w:rFonts w:ascii="Arial" w:hAnsi="Arial" w:cs="Arial"/>
          <w:b/>
        </w:rPr>
      </w:pPr>
    </w:p>
    <w:p w:rsidR="00BF7E08" w:rsidRPr="00F20C09" w:rsidRDefault="00BF7E08" w:rsidP="00BF7E08">
      <w:pPr>
        <w:shd w:val="clear" w:color="auto" w:fill="FFFFFF"/>
        <w:spacing w:after="0" w:line="240" w:lineRule="auto"/>
        <w:jc w:val="both"/>
        <w:rPr>
          <w:rFonts w:ascii="Arial" w:hAnsi="Arial" w:cs="Arial"/>
          <w:b/>
          <w:u w:val="single"/>
          <w:shd w:val="clear" w:color="auto" w:fill="FFFFFF"/>
        </w:rPr>
      </w:pPr>
      <w:r w:rsidRPr="00F20C09">
        <w:rPr>
          <w:rFonts w:ascii="Arial" w:hAnsi="Arial" w:cs="Arial"/>
          <w:b/>
          <w:u w:val="single"/>
          <w:shd w:val="clear" w:color="auto" w:fill="FFFFFF"/>
        </w:rPr>
        <w:t>Otros</w:t>
      </w:r>
    </w:p>
    <w:p w:rsidR="00BF7E08" w:rsidRPr="00F20C09" w:rsidRDefault="00BF7E08" w:rsidP="00BE6E6A">
      <w:pPr>
        <w:shd w:val="clear" w:color="auto" w:fill="FFFFFF"/>
        <w:spacing w:after="0" w:line="240" w:lineRule="auto"/>
        <w:jc w:val="both"/>
        <w:rPr>
          <w:rFonts w:ascii="Arial" w:hAnsi="Arial" w:cs="Arial"/>
          <w:shd w:val="clear" w:color="auto" w:fill="FFFFFF"/>
        </w:rPr>
      </w:pPr>
      <w:r w:rsidRPr="00F20C09">
        <w:rPr>
          <w:rFonts w:ascii="Arial" w:hAnsi="Arial" w:cs="Arial"/>
          <w:b/>
          <w:shd w:val="clear" w:color="auto" w:fill="FFFFFF"/>
        </w:rPr>
        <w:t>20.-</w:t>
      </w:r>
      <w:r w:rsidRPr="00F20C09">
        <w:rPr>
          <w:rFonts w:ascii="Arial" w:eastAsia="Times New Roman" w:hAnsi="Arial" w:cs="Arial"/>
          <w:b/>
          <w:lang w:eastAsia="es-ES"/>
        </w:rPr>
        <w:t xml:space="preserve"> EXP-USL:0017749/2022. </w:t>
      </w:r>
      <w:r w:rsidRPr="00F20C09">
        <w:rPr>
          <w:rFonts w:ascii="Arial" w:hAnsi="Arial" w:cs="Arial"/>
          <w:b/>
          <w:shd w:val="clear" w:color="auto" w:fill="FFFFFF"/>
        </w:rPr>
        <w:t xml:space="preserve">SECRETARIO DE PLANEAMIENTO, INGENIERO JAVIER CARLETTO. </w:t>
      </w:r>
      <w:r w:rsidRPr="00F20C09">
        <w:rPr>
          <w:rFonts w:ascii="Arial" w:hAnsi="Arial" w:cs="Arial"/>
          <w:shd w:val="clear" w:color="auto" w:fill="FFFFFF"/>
        </w:rPr>
        <w:t xml:space="preserve">CREACIÓN DEL REPOSITORIO DIGITAL DE ACCESO ABIERTO DE LA FICA Y SU REGLAMENTO GENERAL. </w:t>
      </w:r>
    </w:p>
    <w:p w:rsidR="00BF7E08" w:rsidRPr="00F20C09" w:rsidRDefault="009658F2" w:rsidP="006B1B39">
      <w:pPr>
        <w:shd w:val="clear" w:color="auto" w:fill="FFFFFF"/>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La Comisión de Asuntos Académicos, en reunión del día 12/12/2022, aconseja aprobar la creación del Repositorio Digital de Acceso Abierto de la Facultad de Ingeniería y Ciencias Agropecuarias y su reglamento general.</w:t>
      </w:r>
      <w:r w:rsidR="006B1B39">
        <w:rPr>
          <w:rFonts w:ascii="Arial" w:hAnsi="Arial" w:cs="Arial"/>
          <w:shd w:val="clear" w:color="auto" w:fill="FFFFFF"/>
        </w:rPr>
        <w:t xml:space="preserve"> </w:t>
      </w:r>
      <w:r w:rsidR="006B1B39">
        <w:rPr>
          <w:rFonts w:ascii="Arial" w:hAnsi="Arial" w:cs="Arial"/>
          <w:shd w:val="clear" w:color="auto" w:fill="FFFFFF"/>
        </w:rPr>
        <w:tab/>
      </w:r>
    </w:p>
    <w:p w:rsidR="00555A45" w:rsidRPr="00F20C09" w:rsidRDefault="00555A45" w:rsidP="006B1B39">
      <w:pPr>
        <w:shd w:val="clear" w:color="auto" w:fill="FFFFFF"/>
        <w:tabs>
          <w:tab w:val="left" w:leader="hyphen" w:pos="1904"/>
          <w:tab w:val="left" w:leader="hyphen" w:pos="8504"/>
        </w:tabs>
        <w:spacing w:after="0" w:line="240" w:lineRule="auto"/>
        <w:ind w:firstLine="708"/>
        <w:jc w:val="both"/>
        <w:rPr>
          <w:rFonts w:ascii="Arial" w:hAnsi="Arial" w:cs="Arial"/>
          <w:b/>
          <w:bCs/>
          <w:lang w:eastAsia="es-ES"/>
        </w:rPr>
      </w:pPr>
      <w:r w:rsidRPr="00F20C09">
        <w:rPr>
          <w:rFonts w:ascii="Arial" w:hAnsi="Arial" w:cs="Arial"/>
        </w:rPr>
        <w:t>El Consejo Directivo, resolvió</w:t>
      </w:r>
      <w:r w:rsidRPr="00F20C09">
        <w:rPr>
          <w:rFonts w:ascii="Arial" w:hAnsi="Arial" w:cs="Arial"/>
          <w:i/>
        </w:rPr>
        <w:t xml:space="preserve"> por unanimidad:</w:t>
      </w:r>
      <w:r w:rsidRPr="00F20C09">
        <w:rPr>
          <w:rFonts w:ascii="Arial" w:hAnsi="Arial" w:cs="Arial"/>
          <w:b/>
          <w:i/>
        </w:rPr>
        <w:t xml:space="preserve"> </w:t>
      </w:r>
      <w:r w:rsidRPr="00F20C09">
        <w:rPr>
          <w:rFonts w:ascii="Arial" w:hAnsi="Arial" w:cs="Arial"/>
          <w:b/>
        </w:rPr>
        <w:t xml:space="preserve">Hacer suyo el dictamen de </w:t>
      </w:r>
      <w:r w:rsidRPr="00F20C09">
        <w:rPr>
          <w:rFonts w:ascii="Arial" w:hAnsi="Arial" w:cs="Arial"/>
          <w:b/>
          <w:shd w:val="clear" w:color="auto" w:fill="FFFFFF"/>
        </w:rPr>
        <w:t xml:space="preserve">la Comisión de Asuntos Académicos, y </w:t>
      </w:r>
      <w:r w:rsidRPr="00F20C09">
        <w:rPr>
          <w:rFonts w:ascii="Arial" w:hAnsi="Arial" w:cs="Arial"/>
          <w:b/>
          <w:bCs/>
          <w:lang w:eastAsia="es-ES"/>
        </w:rPr>
        <w:t>Aprobar la Creación del Repositorio Digital de Acceso Abierto y su Reglamento General según anteproyecto de resolución que consta a fojas 02 a 05 del presente Expediente.</w:t>
      </w:r>
      <w:r w:rsidR="006B1B39">
        <w:rPr>
          <w:rFonts w:ascii="Arial" w:hAnsi="Arial" w:cs="Arial"/>
          <w:b/>
          <w:bCs/>
          <w:lang w:eastAsia="es-ES"/>
        </w:rPr>
        <w:t xml:space="preserve"> </w:t>
      </w:r>
      <w:r w:rsidR="006B1B39" w:rsidRPr="006B1B39">
        <w:rPr>
          <w:rFonts w:ascii="Arial" w:hAnsi="Arial" w:cs="Arial"/>
          <w:bCs/>
          <w:lang w:eastAsia="es-ES"/>
        </w:rPr>
        <w:tab/>
      </w:r>
    </w:p>
    <w:p w:rsidR="00BE6E6A" w:rsidRPr="00F20C09" w:rsidRDefault="00BE6E6A" w:rsidP="00BE6E6A">
      <w:pPr>
        <w:shd w:val="clear" w:color="auto" w:fill="FFFFFF"/>
        <w:tabs>
          <w:tab w:val="left" w:pos="1904"/>
        </w:tabs>
        <w:spacing w:after="0" w:line="240" w:lineRule="auto"/>
        <w:ind w:firstLine="708"/>
        <w:jc w:val="both"/>
        <w:rPr>
          <w:rFonts w:ascii="Arial" w:hAnsi="Arial" w:cs="Arial"/>
          <w:b/>
        </w:rPr>
      </w:pPr>
    </w:p>
    <w:p w:rsidR="00BF7E08" w:rsidRPr="00F20C09" w:rsidRDefault="00BF7E08" w:rsidP="00BE6E6A">
      <w:pPr>
        <w:shd w:val="clear" w:color="auto" w:fill="FFFFFF"/>
        <w:spacing w:after="0" w:line="240" w:lineRule="auto"/>
        <w:jc w:val="both"/>
        <w:rPr>
          <w:rFonts w:ascii="Arial" w:eastAsia="Times New Roman" w:hAnsi="Arial" w:cs="Arial"/>
          <w:lang w:eastAsia="es-ES"/>
        </w:rPr>
      </w:pPr>
      <w:r w:rsidRPr="00F20C09">
        <w:rPr>
          <w:rFonts w:ascii="Arial" w:hAnsi="Arial" w:cs="Arial"/>
          <w:b/>
          <w:shd w:val="clear" w:color="auto" w:fill="FFFFFF"/>
        </w:rPr>
        <w:t>21.-</w:t>
      </w:r>
      <w:r w:rsidRPr="00F20C09">
        <w:rPr>
          <w:rFonts w:ascii="Arial" w:eastAsia="Times New Roman" w:hAnsi="Arial" w:cs="Arial"/>
          <w:b/>
          <w:lang w:eastAsia="es-ES"/>
        </w:rPr>
        <w:t xml:space="preserve">EXP-USL:0014925/2021. DIRECTOR DEL DEPARTAMENTO DE INGENIERÍA, DOCTOR FEDERICO MARTÍN SERRA. </w:t>
      </w:r>
      <w:r w:rsidRPr="00F20C09">
        <w:rPr>
          <w:rFonts w:ascii="Arial" w:eastAsia="Times New Roman" w:hAnsi="Arial" w:cs="Arial"/>
          <w:lang w:eastAsia="es-ES"/>
        </w:rPr>
        <w:t>PLANIFICACIONES DE ACTIVIDADES DOCENTES DEL DEPARTAMENTO DE INGENIERÍA PARA EL AÑO 2022.</w:t>
      </w:r>
    </w:p>
    <w:p w:rsidR="00BF7E08" w:rsidRPr="00F20C09" w:rsidRDefault="009658F2" w:rsidP="006B1B39">
      <w:pPr>
        <w:shd w:val="clear" w:color="auto" w:fill="FFFFFF"/>
        <w:tabs>
          <w:tab w:val="left" w:leader="hyphen" w:pos="8504"/>
        </w:tabs>
        <w:spacing w:after="0" w:line="240" w:lineRule="auto"/>
        <w:jc w:val="both"/>
        <w:rPr>
          <w:rFonts w:ascii="Arial" w:eastAsia="Times New Roman" w:hAnsi="Arial" w:cs="Arial"/>
          <w:lang w:eastAsia="es-ES"/>
        </w:rPr>
      </w:pPr>
      <w:r>
        <w:rPr>
          <w:rFonts w:ascii="Arial" w:hAnsi="Arial" w:cs="Arial"/>
          <w:shd w:val="clear" w:color="auto" w:fill="FFFFFF"/>
        </w:rPr>
        <w:t>----------</w:t>
      </w:r>
      <w:r w:rsidR="00BF7E08" w:rsidRPr="00F20C09">
        <w:rPr>
          <w:rFonts w:ascii="Arial" w:eastAsia="Times New Roman" w:hAnsi="Arial" w:cs="Arial"/>
          <w:lang w:eastAsia="es-ES"/>
        </w:rPr>
        <w:t>La Comisión de Asuntos Académicos, reunida el 12/12/2022, propone aprobar las planificaciones de actividades docentes para el año 2022 según consta a fojas</w:t>
      </w:r>
      <w:r w:rsidR="00555A45" w:rsidRPr="00F20C09">
        <w:rPr>
          <w:rFonts w:ascii="Arial" w:eastAsia="Times New Roman" w:hAnsi="Arial" w:cs="Arial"/>
          <w:lang w:eastAsia="es-ES"/>
        </w:rPr>
        <w:t xml:space="preserve"> 02 a 04 </w:t>
      </w:r>
      <w:r w:rsidR="00555A45" w:rsidRPr="00F20C09">
        <w:rPr>
          <w:rFonts w:ascii="Arial" w:hAnsi="Arial" w:cs="Arial"/>
          <w:b/>
          <w:lang w:eastAsia="es-ES"/>
        </w:rPr>
        <w:t>y aclaratorias de fojas 08 y 09.</w:t>
      </w:r>
      <w:r w:rsidR="006B1B39">
        <w:rPr>
          <w:rFonts w:ascii="Arial" w:hAnsi="Arial" w:cs="Arial"/>
          <w:b/>
          <w:lang w:eastAsia="es-ES"/>
        </w:rPr>
        <w:t xml:space="preserve"> </w:t>
      </w:r>
      <w:r w:rsidR="006B1B39">
        <w:rPr>
          <w:rFonts w:ascii="Arial" w:hAnsi="Arial" w:cs="Arial"/>
          <w:b/>
          <w:lang w:eastAsia="es-ES"/>
        </w:rPr>
        <w:tab/>
      </w:r>
    </w:p>
    <w:p w:rsidR="00555A45" w:rsidRPr="00F20C09" w:rsidRDefault="009658F2" w:rsidP="006B1B39">
      <w:pPr>
        <w:shd w:val="clear" w:color="auto" w:fill="FFFFFF"/>
        <w:tabs>
          <w:tab w:val="left" w:leader="hyphen" w:pos="8504"/>
        </w:tabs>
        <w:spacing w:after="0" w:line="240" w:lineRule="auto"/>
        <w:jc w:val="both"/>
        <w:rPr>
          <w:rFonts w:ascii="Arial" w:hAnsi="Arial" w:cs="Arial"/>
          <w:b/>
          <w:lang w:eastAsia="es-ES"/>
        </w:rPr>
      </w:pPr>
      <w:r>
        <w:rPr>
          <w:rFonts w:ascii="Arial" w:hAnsi="Arial" w:cs="Arial"/>
          <w:shd w:val="clear" w:color="auto" w:fill="FFFFFF"/>
        </w:rPr>
        <w:t>----------</w:t>
      </w:r>
      <w:r w:rsidR="00555A45" w:rsidRPr="00F20C09">
        <w:rPr>
          <w:rFonts w:ascii="Arial" w:hAnsi="Arial" w:cs="Arial"/>
        </w:rPr>
        <w:t>El Consejo Directivo, resolvió</w:t>
      </w:r>
      <w:r w:rsidR="00555A45" w:rsidRPr="00F20C09">
        <w:rPr>
          <w:rFonts w:ascii="Arial" w:hAnsi="Arial" w:cs="Arial"/>
          <w:i/>
        </w:rPr>
        <w:t xml:space="preserve"> por unanimidad:</w:t>
      </w:r>
      <w:r w:rsidR="00555A45" w:rsidRPr="00F20C09">
        <w:rPr>
          <w:rFonts w:ascii="Arial" w:hAnsi="Arial" w:cs="Arial"/>
          <w:b/>
          <w:i/>
        </w:rPr>
        <w:t xml:space="preserve"> </w:t>
      </w:r>
      <w:r w:rsidR="00555A45" w:rsidRPr="00F20C09">
        <w:rPr>
          <w:rFonts w:ascii="Arial" w:hAnsi="Arial" w:cs="Arial"/>
          <w:b/>
        </w:rPr>
        <w:t xml:space="preserve">Hacer suyo el dictamen de </w:t>
      </w:r>
      <w:r w:rsidR="00555A45" w:rsidRPr="00F20C09">
        <w:rPr>
          <w:rFonts w:ascii="Arial" w:hAnsi="Arial" w:cs="Arial"/>
          <w:b/>
          <w:shd w:val="clear" w:color="auto" w:fill="FFFFFF"/>
        </w:rPr>
        <w:t xml:space="preserve">la Comisión de Asuntos Académicos, y </w:t>
      </w:r>
      <w:r w:rsidR="00555A45" w:rsidRPr="00F20C09">
        <w:rPr>
          <w:rFonts w:ascii="Arial" w:hAnsi="Arial" w:cs="Arial"/>
          <w:b/>
          <w:lang w:eastAsia="es-ES"/>
        </w:rPr>
        <w:t>Aprobar las Planificaciones de Actividades docentes para el año 2022 según consta a fojas 02 a 04 y aclaratorias de fojas 08 y 09 del presente expediente.</w:t>
      </w:r>
      <w:r w:rsidR="006B1B39">
        <w:rPr>
          <w:rFonts w:ascii="Arial" w:hAnsi="Arial" w:cs="Arial"/>
          <w:b/>
          <w:lang w:eastAsia="es-ES"/>
        </w:rPr>
        <w:t xml:space="preserve"> </w:t>
      </w:r>
      <w:r w:rsidR="006B1B39" w:rsidRPr="006B1B39">
        <w:rPr>
          <w:rFonts w:ascii="Arial" w:hAnsi="Arial" w:cs="Arial"/>
          <w:lang w:eastAsia="es-ES"/>
        </w:rPr>
        <w:tab/>
      </w:r>
    </w:p>
    <w:p w:rsidR="00BE6E6A" w:rsidRPr="00F20C09" w:rsidRDefault="00BE6E6A" w:rsidP="00BE6E6A">
      <w:pPr>
        <w:shd w:val="clear" w:color="auto" w:fill="FFFFFF"/>
        <w:spacing w:after="0" w:line="240" w:lineRule="auto"/>
        <w:ind w:firstLine="708"/>
        <w:jc w:val="both"/>
        <w:rPr>
          <w:rFonts w:ascii="Arial" w:hAnsi="Arial" w:cs="Arial"/>
          <w:lang w:eastAsia="es-ES"/>
        </w:rPr>
      </w:pPr>
    </w:p>
    <w:p w:rsidR="00BF7E08" w:rsidRPr="00F20C09" w:rsidRDefault="00BF7E08" w:rsidP="00BE6E6A">
      <w:pPr>
        <w:shd w:val="clear" w:color="auto" w:fill="FFFFFF"/>
        <w:spacing w:after="0" w:line="240" w:lineRule="auto"/>
        <w:jc w:val="both"/>
        <w:rPr>
          <w:rFonts w:ascii="Arial" w:hAnsi="Arial" w:cs="Arial"/>
          <w:shd w:val="clear" w:color="auto" w:fill="FFFFFF"/>
        </w:rPr>
      </w:pPr>
      <w:r w:rsidRPr="00F20C09">
        <w:rPr>
          <w:rFonts w:ascii="Arial" w:eastAsia="Times New Roman" w:hAnsi="Arial" w:cs="Arial"/>
          <w:b/>
          <w:lang w:eastAsia="es-ES"/>
        </w:rPr>
        <w:t xml:space="preserve">22.-EXP-USL:0014574/2022. DIRECTORA, MAGISTER NORA RAQUEL ANDRADA. </w:t>
      </w:r>
      <w:r w:rsidRPr="00F20C09">
        <w:rPr>
          <w:rFonts w:ascii="Arial" w:eastAsia="Times New Roman" w:hAnsi="Arial" w:cs="Arial"/>
          <w:lang w:eastAsia="es-ES"/>
        </w:rPr>
        <w:t xml:space="preserve">PASANTÍA EN DOCENCIA PARA LA SEÑORITA LUCÍA NAHIER MONASTEROLO. </w:t>
      </w:r>
    </w:p>
    <w:p w:rsidR="00BF7E08" w:rsidRPr="00F20C09" w:rsidRDefault="009658F2" w:rsidP="006B1B39">
      <w:pPr>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 xml:space="preserve">La Comisión de Asuntos Académicos, en reunión del 12/12/2022, propone aprobar la propuesta de pasantía en docencia de la Señorita Lucía </w:t>
      </w:r>
      <w:proofErr w:type="spellStart"/>
      <w:r w:rsidR="00BF7E08" w:rsidRPr="00F20C09">
        <w:rPr>
          <w:rFonts w:ascii="Arial" w:hAnsi="Arial" w:cs="Arial"/>
        </w:rPr>
        <w:t>Nahir</w:t>
      </w:r>
      <w:proofErr w:type="spellEnd"/>
      <w:r w:rsidR="00BF7E08" w:rsidRPr="00F20C09">
        <w:rPr>
          <w:rFonts w:ascii="Arial" w:hAnsi="Arial" w:cs="Arial"/>
        </w:rPr>
        <w:t xml:space="preserve"> MONASTERIO, bajo la dirección de la Mg. Ing. Agr. Nora Raquel Andrada, en la Asignatura Fitopatología, de la carrera Ingeniería Agronómica.</w:t>
      </w:r>
      <w:r w:rsidR="006B1B39">
        <w:rPr>
          <w:rFonts w:ascii="Arial" w:hAnsi="Arial" w:cs="Arial"/>
        </w:rPr>
        <w:t xml:space="preserve"> </w:t>
      </w:r>
      <w:r w:rsidR="006B1B39">
        <w:rPr>
          <w:rFonts w:ascii="Arial" w:hAnsi="Arial" w:cs="Arial"/>
        </w:rPr>
        <w:tab/>
      </w:r>
    </w:p>
    <w:p w:rsidR="00555A45" w:rsidRPr="00F20C09" w:rsidRDefault="009658F2" w:rsidP="006B1B39">
      <w:pPr>
        <w:tabs>
          <w:tab w:val="left" w:leader="hyphen" w:pos="8504"/>
        </w:tabs>
        <w:spacing w:after="0" w:line="240" w:lineRule="auto"/>
        <w:jc w:val="both"/>
        <w:rPr>
          <w:rFonts w:ascii="Arial" w:hAnsi="Arial" w:cs="Arial"/>
          <w:b/>
        </w:rPr>
      </w:pPr>
      <w:r>
        <w:rPr>
          <w:rFonts w:ascii="Arial" w:hAnsi="Arial" w:cs="Arial"/>
          <w:shd w:val="clear" w:color="auto" w:fill="FFFFFF"/>
        </w:rPr>
        <w:lastRenderedPageBreak/>
        <w:t>----------</w:t>
      </w:r>
      <w:r w:rsidR="00555A45" w:rsidRPr="00F20C09">
        <w:rPr>
          <w:rFonts w:ascii="Arial" w:hAnsi="Arial" w:cs="Arial"/>
        </w:rPr>
        <w:t>El Consejo Directivo, resolvió</w:t>
      </w:r>
      <w:r w:rsidR="00555A45" w:rsidRPr="00F20C09">
        <w:rPr>
          <w:rFonts w:ascii="Arial" w:hAnsi="Arial" w:cs="Arial"/>
          <w:i/>
        </w:rPr>
        <w:t xml:space="preserve"> por unanimidad:</w:t>
      </w:r>
      <w:r w:rsidR="00555A45" w:rsidRPr="00F20C09">
        <w:rPr>
          <w:rFonts w:ascii="Arial" w:hAnsi="Arial" w:cs="Arial"/>
          <w:b/>
          <w:i/>
        </w:rPr>
        <w:t xml:space="preserve"> </w:t>
      </w:r>
      <w:r w:rsidR="00555A45" w:rsidRPr="00F20C09">
        <w:rPr>
          <w:rFonts w:ascii="Arial" w:hAnsi="Arial" w:cs="Arial"/>
          <w:b/>
        </w:rPr>
        <w:t xml:space="preserve">Hacer suyo el dictamen de </w:t>
      </w:r>
      <w:r w:rsidR="00555A45" w:rsidRPr="00F20C09">
        <w:rPr>
          <w:rFonts w:ascii="Arial" w:hAnsi="Arial" w:cs="Arial"/>
          <w:b/>
          <w:shd w:val="clear" w:color="auto" w:fill="FFFFFF"/>
        </w:rPr>
        <w:t xml:space="preserve">la Comisión de Asuntos Académicos, y </w:t>
      </w:r>
      <w:r w:rsidR="00555A45" w:rsidRPr="00F20C09">
        <w:rPr>
          <w:rFonts w:ascii="Arial" w:hAnsi="Arial" w:cs="Arial"/>
          <w:b/>
        </w:rPr>
        <w:t xml:space="preserve">aprobar la propuesta de pasantía en docencia de la Señorita Lucía </w:t>
      </w:r>
      <w:proofErr w:type="spellStart"/>
      <w:r w:rsidR="00555A45" w:rsidRPr="00F20C09">
        <w:rPr>
          <w:rFonts w:ascii="Arial" w:hAnsi="Arial" w:cs="Arial"/>
          <w:b/>
        </w:rPr>
        <w:t>Nahir</w:t>
      </w:r>
      <w:proofErr w:type="spellEnd"/>
      <w:r w:rsidR="00555A45" w:rsidRPr="00F20C09">
        <w:rPr>
          <w:rFonts w:ascii="Arial" w:hAnsi="Arial" w:cs="Arial"/>
          <w:b/>
        </w:rPr>
        <w:t xml:space="preserve"> MONASTERIO (DNI 41297539), bajo la dirección de la Magister Nora Raquel ANDRADA </w:t>
      </w:r>
      <w:r w:rsidR="00555A45" w:rsidRPr="00F20C09">
        <w:rPr>
          <w:rFonts w:ascii="Arial" w:hAnsi="Arial" w:cs="Arial"/>
          <w:b/>
          <w:lang w:eastAsia="es-ES"/>
        </w:rPr>
        <w:t>(DNI 18206294)</w:t>
      </w:r>
      <w:r w:rsidR="00555A45" w:rsidRPr="00F20C09">
        <w:rPr>
          <w:rFonts w:ascii="Arial" w:hAnsi="Arial" w:cs="Arial"/>
          <w:b/>
        </w:rPr>
        <w:t>, en la Asignatura Fitopatología, de la carrera Ingeniería Agronómica, por el término de 6 (seis) meses, a partir del 15 de octubre de 2022 y hasta el 15 de abril de 2023.</w:t>
      </w:r>
      <w:r w:rsidR="006B1B39">
        <w:rPr>
          <w:rFonts w:ascii="Arial" w:hAnsi="Arial" w:cs="Arial"/>
          <w:b/>
        </w:rPr>
        <w:t xml:space="preserve"> </w:t>
      </w:r>
      <w:r w:rsidR="006B1B39" w:rsidRPr="006B1B39">
        <w:rPr>
          <w:rFonts w:ascii="Arial" w:hAnsi="Arial" w:cs="Arial"/>
        </w:rPr>
        <w:tab/>
      </w:r>
    </w:p>
    <w:p w:rsidR="00BE6E6A" w:rsidRPr="00F20C09" w:rsidRDefault="00BE6E6A" w:rsidP="00BE6E6A">
      <w:pPr>
        <w:spacing w:after="0" w:line="240" w:lineRule="auto"/>
        <w:jc w:val="both"/>
        <w:rPr>
          <w:rFonts w:ascii="Arial" w:hAnsi="Arial" w:cs="Arial"/>
          <w:b/>
        </w:rPr>
      </w:pPr>
    </w:p>
    <w:p w:rsidR="00BF7E08" w:rsidRPr="00F20C09" w:rsidRDefault="00BF7E08" w:rsidP="00BE6E6A">
      <w:pPr>
        <w:shd w:val="clear" w:color="auto" w:fill="FFFFFF"/>
        <w:spacing w:after="0" w:line="240" w:lineRule="auto"/>
        <w:jc w:val="both"/>
        <w:rPr>
          <w:rFonts w:ascii="Arial" w:hAnsi="Arial" w:cs="Arial"/>
          <w:shd w:val="clear" w:color="auto" w:fill="FFFFFF"/>
        </w:rPr>
      </w:pPr>
      <w:r w:rsidRPr="00F20C09">
        <w:rPr>
          <w:rFonts w:ascii="Arial" w:eastAsia="Times New Roman" w:hAnsi="Arial" w:cs="Arial"/>
          <w:b/>
          <w:lang w:eastAsia="es-ES"/>
        </w:rPr>
        <w:t xml:space="preserve">23.-USL:0017437/2022. </w:t>
      </w:r>
      <w:r w:rsidRPr="00F20C09">
        <w:rPr>
          <w:rFonts w:ascii="Arial" w:hAnsi="Arial" w:cs="Arial"/>
          <w:b/>
          <w:shd w:val="clear" w:color="auto" w:fill="FFFFFF"/>
        </w:rPr>
        <w:t>DIRECTOR DE CARRERA INGENIERO MARIO FEDERICO BERGOGLIO</w:t>
      </w:r>
      <w:r w:rsidRPr="00F20C09">
        <w:rPr>
          <w:rFonts w:ascii="Arial" w:hAnsi="Arial" w:cs="Arial"/>
          <w:shd w:val="clear" w:color="auto" w:fill="FFFFFF"/>
        </w:rPr>
        <w:t>. PROPUESTA DE REGIMEN DE CORRELATIVAS DE LA CARRERA DE INGENIERIA ELECTROMECANICA. -</w:t>
      </w:r>
    </w:p>
    <w:p w:rsidR="00BF7E08" w:rsidRPr="00F20C09" w:rsidRDefault="009658F2" w:rsidP="006B1B39">
      <w:pPr>
        <w:shd w:val="clear" w:color="auto" w:fill="FFFFFF"/>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reunida el día 12/12/2022, aconseja aprobar la propuesta de correlativas presentada para la carrera Ingeniería Electromecánica, previo el agregado del proyecto de ordenanza faltante.</w:t>
      </w:r>
      <w:r w:rsidR="006B1B39">
        <w:rPr>
          <w:rFonts w:ascii="Arial" w:hAnsi="Arial" w:cs="Arial"/>
        </w:rPr>
        <w:t xml:space="preserve"> </w:t>
      </w:r>
      <w:r w:rsidR="006B1B39">
        <w:rPr>
          <w:rFonts w:ascii="Arial" w:hAnsi="Arial" w:cs="Arial"/>
        </w:rPr>
        <w:tab/>
      </w:r>
    </w:p>
    <w:p w:rsidR="00143489" w:rsidRPr="00F20C09" w:rsidRDefault="009658F2" w:rsidP="006B1B39">
      <w:pPr>
        <w:shd w:val="clear" w:color="auto" w:fill="FFFFFF"/>
        <w:tabs>
          <w:tab w:val="left" w:leader="hyphen" w:pos="8504"/>
        </w:tabs>
        <w:spacing w:after="0" w:line="240" w:lineRule="auto"/>
        <w:jc w:val="both"/>
        <w:rPr>
          <w:rFonts w:ascii="Arial" w:hAnsi="Arial" w:cs="Arial"/>
          <w:b/>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Hacer suyo el dictamen de l</w:t>
      </w:r>
      <w:r w:rsidR="00143489" w:rsidRPr="00F20C09">
        <w:rPr>
          <w:rFonts w:ascii="Arial" w:hAnsi="Arial" w:cs="Arial"/>
          <w:b/>
          <w:shd w:val="clear" w:color="auto" w:fill="FFFFFF"/>
        </w:rPr>
        <w:t>a Comisión de Asuntos Académicos, y A</w:t>
      </w:r>
      <w:r w:rsidR="00143489" w:rsidRPr="00F20C09">
        <w:rPr>
          <w:rFonts w:ascii="Arial" w:hAnsi="Arial" w:cs="Arial"/>
          <w:b/>
        </w:rPr>
        <w:t>probar la propuesta de correlativas presentada para la carrera Ingeniería Electromecánica, según Anteproyecto de Resolución que consta a fojas 02 a 04 del presente Expediente.</w:t>
      </w:r>
      <w:r w:rsidR="006B1B39">
        <w:rPr>
          <w:rFonts w:ascii="Arial" w:hAnsi="Arial" w:cs="Arial"/>
          <w:b/>
        </w:rPr>
        <w:t xml:space="preserve"> </w:t>
      </w:r>
      <w:r w:rsidR="006B1B39" w:rsidRPr="006B1B39">
        <w:rPr>
          <w:rFonts w:ascii="Arial" w:hAnsi="Arial" w:cs="Arial"/>
        </w:rPr>
        <w:tab/>
      </w:r>
    </w:p>
    <w:p w:rsidR="00BE6E6A" w:rsidRPr="00F20C09" w:rsidRDefault="00BE6E6A" w:rsidP="00BE6E6A">
      <w:pPr>
        <w:shd w:val="clear" w:color="auto" w:fill="FFFFFF"/>
        <w:spacing w:after="0" w:line="240" w:lineRule="auto"/>
        <w:ind w:firstLine="708"/>
        <w:jc w:val="both"/>
        <w:rPr>
          <w:rFonts w:ascii="Arial" w:hAnsi="Arial" w:cs="Arial"/>
          <w:b/>
        </w:rPr>
      </w:pPr>
    </w:p>
    <w:p w:rsidR="00BF7E08" w:rsidRPr="00F20C09" w:rsidRDefault="00BF7E08" w:rsidP="00BF7E08">
      <w:pPr>
        <w:shd w:val="clear" w:color="auto" w:fill="FFFFFF"/>
        <w:spacing w:after="0" w:line="240" w:lineRule="auto"/>
        <w:jc w:val="both"/>
        <w:rPr>
          <w:rFonts w:ascii="Arial" w:eastAsia="Times New Roman" w:hAnsi="Arial" w:cs="Arial"/>
          <w:lang w:eastAsia="es-ES"/>
        </w:rPr>
      </w:pPr>
      <w:r w:rsidRPr="00F20C09">
        <w:rPr>
          <w:rFonts w:ascii="Arial" w:eastAsia="Times New Roman" w:hAnsi="Arial" w:cs="Arial"/>
          <w:b/>
          <w:lang w:eastAsia="es-ES"/>
        </w:rPr>
        <w:t xml:space="preserve">24.-USL:0018050/2022. DIRECTORA DE CARRERA, DOCTORA NORA A COMELLI.  </w:t>
      </w:r>
      <w:r w:rsidRPr="00F20C09">
        <w:rPr>
          <w:rFonts w:ascii="Arial" w:eastAsia="Times New Roman" w:hAnsi="Arial" w:cs="Arial"/>
          <w:lang w:eastAsia="es-ES"/>
        </w:rPr>
        <w:t xml:space="preserve">REGIMEN DE CORRELATIVAS PARA EL PLAN DE ESTUDIOS DE TRANSICION CARRERA INGENIERÍA QUIMICA. </w:t>
      </w:r>
    </w:p>
    <w:p w:rsidR="00BF7E08" w:rsidRPr="00F20C09" w:rsidRDefault="009658F2" w:rsidP="007F28A3">
      <w:pPr>
        <w:shd w:val="clear" w:color="auto" w:fill="FFFFFF"/>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reunida el día 12/12/2022, aconseja aprobar la propuesta de correlativas presentada para el plan de transición de la carrera Ingeniería Química.</w:t>
      </w:r>
      <w:r w:rsidR="007F28A3">
        <w:rPr>
          <w:rFonts w:ascii="Arial" w:hAnsi="Arial" w:cs="Arial"/>
        </w:rPr>
        <w:t xml:space="preserve"> </w:t>
      </w:r>
      <w:r w:rsidR="007F28A3">
        <w:rPr>
          <w:rFonts w:ascii="Arial" w:hAnsi="Arial" w:cs="Arial"/>
        </w:rPr>
        <w:tab/>
      </w:r>
    </w:p>
    <w:p w:rsidR="00143489" w:rsidRPr="00F20C09" w:rsidRDefault="009658F2" w:rsidP="009658F2">
      <w:pPr>
        <w:shd w:val="clear" w:color="auto" w:fill="FFFFFF"/>
        <w:spacing w:after="0" w:line="240" w:lineRule="auto"/>
        <w:jc w:val="both"/>
        <w:rPr>
          <w:rFonts w:ascii="Arial" w:hAnsi="Arial" w:cs="Arial"/>
          <w:b/>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Hacer suyo el dictamen de l</w:t>
      </w:r>
      <w:r w:rsidR="00143489" w:rsidRPr="00F20C09">
        <w:rPr>
          <w:rFonts w:ascii="Arial" w:hAnsi="Arial" w:cs="Arial"/>
          <w:b/>
          <w:shd w:val="clear" w:color="auto" w:fill="FFFFFF"/>
        </w:rPr>
        <w:t xml:space="preserve">a Comisión de Asuntos Académicos, y </w:t>
      </w:r>
      <w:r w:rsidR="00143489" w:rsidRPr="00F20C09">
        <w:rPr>
          <w:rFonts w:ascii="Arial" w:hAnsi="Arial" w:cs="Arial"/>
          <w:b/>
        </w:rPr>
        <w:t xml:space="preserve">aprobar la propuesta de correlativas presentada para el plan de transición de la carrera Ingeniería Química, según Anteproyecto de Resolución que consta a fojas 02 a 04 del presente </w:t>
      </w:r>
      <w:proofErr w:type="gramStart"/>
      <w:r w:rsidR="00143489" w:rsidRPr="00F20C09">
        <w:rPr>
          <w:rFonts w:ascii="Arial" w:hAnsi="Arial" w:cs="Arial"/>
          <w:b/>
        </w:rPr>
        <w:t>Expediente.</w:t>
      </w:r>
      <w:r w:rsidR="007F28A3">
        <w:rPr>
          <w:rFonts w:ascii="Arial" w:hAnsi="Arial" w:cs="Arial"/>
          <w:b/>
        </w:rPr>
        <w:t>-</w:t>
      </w:r>
      <w:proofErr w:type="gramEnd"/>
    </w:p>
    <w:p w:rsidR="00BE6E6A" w:rsidRPr="00F20C09" w:rsidRDefault="00BE6E6A" w:rsidP="00BE6E6A">
      <w:pPr>
        <w:shd w:val="clear" w:color="auto" w:fill="FFFFFF"/>
        <w:spacing w:after="0" w:line="240" w:lineRule="auto"/>
        <w:ind w:firstLine="709"/>
        <w:jc w:val="both"/>
        <w:rPr>
          <w:rFonts w:ascii="Arial" w:hAnsi="Arial" w:cs="Arial"/>
          <w:b/>
        </w:rPr>
      </w:pPr>
    </w:p>
    <w:p w:rsidR="00BF7E08" w:rsidRPr="00F20C09" w:rsidRDefault="00BF7E08" w:rsidP="00BE6E6A">
      <w:pPr>
        <w:shd w:val="clear" w:color="auto" w:fill="FFFFFF"/>
        <w:spacing w:after="0" w:line="240" w:lineRule="auto"/>
        <w:jc w:val="both"/>
        <w:rPr>
          <w:rFonts w:ascii="Arial" w:eastAsia="Times New Roman" w:hAnsi="Arial" w:cs="Arial"/>
          <w:lang w:eastAsia="es-ES"/>
        </w:rPr>
      </w:pPr>
      <w:r w:rsidRPr="00F20C09">
        <w:rPr>
          <w:rFonts w:ascii="Arial" w:eastAsia="Times New Roman" w:hAnsi="Arial" w:cs="Arial"/>
          <w:b/>
          <w:lang w:eastAsia="es-ES"/>
        </w:rPr>
        <w:t xml:space="preserve">25.-USL:0017505/2022. COMISIÓN DE CARRERA, DOCTORA MYRIAM GRZONA.  </w:t>
      </w:r>
      <w:r w:rsidRPr="00F20C09">
        <w:rPr>
          <w:rFonts w:ascii="Arial" w:eastAsia="Times New Roman" w:hAnsi="Arial" w:cs="Arial"/>
          <w:lang w:eastAsia="es-ES"/>
        </w:rPr>
        <w:t xml:space="preserve">GRILLA DE CORRELATIVIDADES PLAN DE ESTUDIOS CARRERA DE INGENIERIA EN ALIMENTOS. </w:t>
      </w:r>
    </w:p>
    <w:p w:rsidR="00BF7E08" w:rsidRPr="00F20C09" w:rsidRDefault="009658F2" w:rsidP="007F28A3">
      <w:pPr>
        <w:shd w:val="clear" w:color="auto" w:fill="FFFFFF"/>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reunida el día 12/12/2022, aconseja aprobar la grilla de correlatividades presentada para el plan de transición de la carrera Ingeniería en Alimentos.</w:t>
      </w:r>
      <w:r w:rsidR="007F28A3">
        <w:rPr>
          <w:rFonts w:ascii="Arial" w:hAnsi="Arial" w:cs="Arial"/>
        </w:rPr>
        <w:t xml:space="preserve"> </w:t>
      </w:r>
      <w:r w:rsidR="007F28A3">
        <w:rPr>
          <w:rFonts w:ascii="Arial" w:hAnsi="Arial" w:cs="Arial"/>
        </w:rPr>
        <w:tab/>
      </w:r>
    </w:p>
    <w:p w:rsidR="00BF7E08" w:rsidRPr="00F20C09" w:rsidRDefault="009658F2" w:rsidP="009658F2">
      <w:pPr>
        <w:shd w:val="clear" w:color="auto" w:fill="FFFFFF"/>
        <w:spacing w:after="0" w:line="240" w:lineRule="auto"/>
        <w:jc w:val="both"/>
        <w:rPr>
          <w:rFonts w:ascii="Arial" w:hAnsi="Arial" w:cs="Arial"/>
          <w:b/>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Hacer suyo el dictamen de l</w:t>
      </w:r>
      <w:r w:rsidR="00143489" w:rsidRPr="00F20C09">
        <w:rPr>
          <w:rFonts w:ascii="Arial" w:hAnsi="Arial" w:cs="Arial"/>
          <w:b/>
          <w:shd w:val="clear" w:color="auto" w:fill="FFFFFF"/>
        </w:rPr>
        <w:t xml:space="preserve">a Comisión de Asuntos Académicos, y </w:t>
      </w:r>
      <w:r w:rsidR="00143489" w:rsidRPr="00F20C09">
        <w:rPr>
          <w:rFonts w:ascii="Arial" w:hAnsi="Arial" w:cs="Arial"/>
          <w:b/>
        </w:rPr>
        <w:t xml:space="preserve">aprobar la grilla de correlatividades presentada para el plan de transición de la carrera Ingeniería en Alimentos, según Anteproyecto de Resolución que consta a fojas 02 y 03 del presente </w:t>
      </w:r>
      <w:proofErr w:type="gramStart"/>
      <w:r w:rsidR="00143489" w:rsidRPr="00F20C09">
        <w:rPr>
          <w:rFonts w:ascii="Arial" w:hAnsi="Arial" w:cs="Arial"/>
          <w:b/>
        </w:rPr>
        <w:t>Expediente.</w:t>
      </w:r>
      <w:r w:rsidR="007F28A3">
        <w:rPr>
          <w:rFonts w:ascii="Arial" w:hAnsi="Arial" w:cs="Arial"/>
          <w:b/>
        </w:rPr>
        <w:t>-</w:t>
      </w:r>
      <w:proofErr w:type="gramEnd"/>
    </w:p>
    <w:p w:rsidR="00BE6E6A" w:rsidRPr="00F20C09" w:rsidRDefault="00BE6E6A" w:rsidP="00BE6E6A">
      <w:pPr>
        <w:shd w:val="clear" w:color="auto" w:fill="FFFFFF"/>
        <w:spacing w:after="0" w:line="240" w:lineRule="auto"/>
        <w:ind w:firstLine="708"/>
        <w:jc w:val="both"/>
        <w:rPr>
          <w:rFonts w:ascii="Arial" w:hAnsi="Arial" w:cs="Arial"/>
          <w:b/>
        </w:rPr>
      </w:pPr>
    </w:p>
    <w:p w:rsidR="00BF7E08" w:rsidRPr="00F20C09" w:rsidRDefault="00BF7E08" w:rsidP="00BE6E6A">
      <w:pPr>
        <w:shd w:val="clear" w:color="auto" w:fill="FFFFFF"/>
        <w:spacing w:after="0" w:line="240" w:lineRule="auto"/>
        <w:jc w:val="both"/>
        <w:rPr>
          <w:rFonts w:ascii="Arial" w:eastAsia="Times New Roman" w:hAnsi="Arial" w:cs="Arial"/>
          <w:lang w:eastAsia="es-ES"/>
        </w:rPr>
      </w:pPr>
      <w:r w:rsidRPr="00F20C09">
        <w:rPr>
          <w:rFonts w:ascii="Arial" w:eastAsia="Times New Roman" w:hAnsi="Arial" w:cs="Arial"/>
          <w:b/>
          <w:lang w:eastAsia="es-ES"/>
        </w:rPr>
        <w:t>26.-USL:0017548/2022. COORDINADOR DE CARRERA, DOCTOR MAXIMILIANO ASENSIO.</w:t>
      </w:r>
      <w:r w:rsidR="0093052F">
        <w:rPr>
          <w:rFonts w:ascii="Arial" w:eastAsia="Times New Roman" w:hAnsi="Arial" w:cs="Arial"/>
          <w:b/>
          <w:lang w:eastAsia="es-ES"/>
        </w:rPr>
        <w:t xml:space="preserve"> </w:t>
      </w:r>
      <w:r w:rsidRPr="00F20C09">
        <w:rPr>
          <w:rFonts w:ascii="Arial" w:eastAsia="Times New Roman" w:hAnsi="Arial" w:cs="Arial"/>
          <w:lang w:eastAsia="es-ES"/>
        </w:rPr>
        <w:t>PROPUESTA REGIMEN DE CORRELATIVAS DE LA CARRERA DE INGENIERIA ELECTRÓNICA.</w:t>
      </w:r>
    </w:p>
    <w:p w:rsidR="00BF7E08" w:rsidRPr="00F20C09" w:rsidRDefault="009658F2" w:rsidP="007F28A3">
      <w:pPr>
        <w:shd w:val="clear" w:color="auto" w:fill="FFFFFF"/>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reunida el día 12/12/2022, aconseja aprobar la propuesta de régimen de correlativas presentada para el plan de transición de la carrera Ingeniería Electrónica.</w:t>
      </w:r>
      <w:r w:rsidR="007F28A3">
        <w:rPr>
          <w:rFonts w:ascii="Arial" w:hAnsi="Arial" w:cs="Arial"/>
        </w:rPr>
        <w:t xml:space="preserve"> </w:t>
      </w:r>
      <w:r w:rsidR="007F28A3">
        <w:rPr>
          <w:rFonts w:ascii="Arial" w:hAnsi="Arial" w:cs="Arial"/>
        </w:rPr>
        <w:tab/>
      </w:r>
    </w:p>
    <w:p w:rsidR="00143489" w:rsidRPr="00F20C09" w:rsidRDefault="009658F2" w:rsidP="007F28A3">
      <w:pPr>
        <w:shd w:val="clear" w:color="auto" w:fill="FFFFFF"/>
        <w:tabs>
          <w:tab w:val="left" w:leader="hyphen" w:pos="8504"/>
        </w:tabs>
        <w:spacing w:after="0" w:line="240" w:lineRule="auto"/>
        <w:jc w:val="both"/>
        <w:rPr>
          <w:rFonts w:ascii="Arial" w:hAnsi="Arial" w:cs="Arial"/>
          <w:b/>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Hacer suyo el dictamen de l</w:t>
      </w:r>
      <w:r w:rsidR="00143489" w:rsidRPr="00F20C09">
        <w:rPr>
          <w:rFonts w:ascii="Arial" w:hAnsi="Arial" w:cs="Arial"/>
          <w:b/>
          <w:shd w:val="clear" w:color="auto" w:fill="FFFFFF"/>
        </w:rPr>
        <w:t xml:space="preserve">a Comisión de Asuntos Académicos, y </w:t>
      </w:r>
      <w:r w:rsidR="00143489" w:rsidRPr="00F20C09">
        <w:rPr>
          <w:rFonts w:ascii="Arial" w:hAnsi="Arial" w:cs="Arial"/>
          <w:b/>
        </w:rPr>
        <w:t>aprobar la propuesta de régimen de correlativas presentada para el plan de transición de la carrera Ingeniería Electrónica, según Anteproyecto de Resolución que consta a fojas 02 y 03 del presente Expediente.</w:t>
      </w:r>
      <w:r w:rsidR="007F28A3">
        <w:rPr>
          <w:rFonts w:ascii="Arial" w:hAnsi="Arial" w:cs="Arial"/>
          <w:b/>
        </w:rPr>
        <w:t xml:space="preserve"> </w:t>
      </w:r>
      <w:r w:rsidR="007F28A3" w:rsidRPr="007F28A3">
        <w:rPr>
          <w:rFonts w:ascii="Arial" w:hAnsi="Arial" w:cs="Arial"/>
        </w:rPr>
        <w:tab/>
      </w:r>
    </w:p>
    <w:p w:rsidR="00BE6E6A" w:rsidRPr="00F20C09" w:rsidRDefault="00BE6E6A" w:rsidP="00BE6E6A">
      <w:pPr>
        <w:shd w:val="clear" w:color="auto" w:fill="FFFFFF"/>
        <w:spacing w:after="0" w:line="240" w:lineRule="auto"/>
        <w:ind w:firstLine="708"/>
        <w:jc w:val="both"/>
        <w:rPr>
          <w:rFonts w:ascii="Arial" w:hAnsi="Arial" w:cs="Arial"/>
          <w:b/>
        </w:rPr>
      </w:pPr>
    </w:p>
    <w:p w:rsidR="00BF7E08" w:rsidRPr="00F20C09" w:rsidRDefault="00BF7E08" w:rsidP="00BE6E6A">
      <w:pPr>
        <w:shd w:val="clear" w:color="auto" w:fill="FFFFFF"/>
        <w:spacing w:after="0" w:line="240" w:lineRule="auto"/>
        <w:jc w:val="both"/>
        <w:rPr>
          <w:rFonts w:ascii="Arial" w:eastAsia="Times New Roman" w:hAnsi="Arial" w:cs="Arial"/>
          <w:b/>
          <w:lang w:eastAsia="es-ES"/>
        </w:rPr>
      </w:pPr>
      <w:r w:rsidRPr="00F20C09">
        <w:rPr>
          <w:rFonts w:ascii="Arial" w:eastAsia="Times New Roman" w:hAnsi="Arial" w:cs="Arial"/>
          <w:b/>
          <w:lang w:eastAsia="es-ES"/>
        </w:rPr>
        <w:t xml:space="preserve">27.-USL:0017286/2022. DIRECTOR DE CARRERA ESPECIALISTA JUAN PABLO DEMICHELIS. </w:t>
      </w:r>
    </w:p>
    <w:p w:rsidR="00BF7E08" w:rsidRPr="00F20C09" w:rsidRDefault="00BF7E08" w:rsidP="00BE6E6A">
      <w:pPr>
        <w:shd w:val="clear" w:color="auto" w:fill="FFFFFF"/>
        <w:spacing w:after="0" w:line="240" w:lineRule="auto"/>
        <w:jc w:val="both"/>
        <w:rPr>
          <w:rFonts w:ascii="Arial" w:eastAsia="Times New Roman" w:hAnsi="Arial" w:cs="Arial"/>
          <w:lang w:eastAsia="es-ES"/>
        </w:rPr>
      </w:pPr>
      <w:r w:rsidRPr="00F20C09">
        <w:rPr>
          <w:rFonts w:ascii="Arial" w:eastAsia="Times New Roman" w:hAnsi="Arial" w:cs="Arial"/>
          <w:lang w:eastAsia="es-ES"/>
        </w:rPr>
        <w:lastRenderedPageBreak/>
        <w:t>PROPUESTA DE REGIMEN DE CORRELATIVAS DE LA CARRERA DE INGENIERIA MECATRONICA.</w:t>
      </w:r>
    </w:p>
    <w:p w:rsidR="00BF7E08" w:rsidRPr="00F20C09" w:rsidRDefault="009658F2" w:rsidP="007F28A3">
      <w:pPr>
        <w:shd w:val="clear" w:color="auto" w:fill="FFFFFF"/>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reunida el día 12/12/2022, aconseja aprobar la propuesta de régimen de correlativas presentada para el plan de transición de la carrera Ingeniería Mecatrónica.</w:t>
      </w:r>
      <w:r w:rsidR="007F28A3">
        <w:rPr>
          <w:rFonts w:ascii="Arial" w:hAnsi="Arial" w:cs="Arial"/>
        </w:rPr>
        <w:t xml:space="preserve"> </w:t>
      </w:r>
      <w:r w:rsidR="007F28A3">
        <w:rPr>
          <w:rFonts w:ascii="Arial" w:hAnsi="Arial" w:cs="Arial"/>
        </w:rPr>
        <w:tab/>
      </w:r>
    </w:p>
    <w:p w:rsidR="00143489" w:rsidRPr="007F28A3" w:rsidRDefault="009658F2" w:rsidP="007F28A3">
      <w:pPr>
        <w:shd w:val="clear" w:color="auto" w:fill="FFFFFF"/>
        <w:tabs>
          <w:tab w:val="left" w:leader="hyphen" w:pos="8504"/>
        </w:tabs>
        <w:spacing w:after="0" w:line="240" w:lineRule="auto"/>
        <w:jc w:val="both"/>
        <w:rPr>
          <w:rFonts w:ascii="Arial" w:hAnsi="Arial" w:cs="Arial"/>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Hacer suyo el dictamen de l</w:t>
      </w:r>
      <w:r w:rsidR="00143489" w:rsidRPr="00F20C09">
        <w:rPr>
          <w:rFonts w:ascii="Arial" w:hAnsi="Arial" w:cs="Arial"/>
          <w:b/>
          <w:shd w:val="clear" w:color="auto" w:fill="FFFFFF"/>
        </w:rPr>
        <w:t xml:space="preserve">a Comisión de Asuntos Académicos, y </w:t>
      </w:r>
      <w:r w:rsidR="00143489" w:rsidRPr="00F20C09">
        <w:rPr>
          <w:rFonts w:ascii="Arial" w:hAnsi="Arial" w:cs="Arial"/>
          <w:b/>
        </w:rPr>
        <w:t>aprobar la propuesta de régimen de correlativas presentada para el plan de transición de la carrera Ingeniería Mecatrónica, según Anteproyecto de Resolución que consta a fojas 02 y 03 del presente Expediente.</w:t>
      </w:r>
      <w:r w:rsidR="007F28A3">
        <w:rPr>
          <w:rFonts w:ascii="Arial" w:hAnsi="Arial" w:cs="Arial"/>
          <w:b/>
        </w:rPr>
        <w:t xml:space="preserve"> </w:t>
      </w:r>
      <w:r w:rsidR="007F28A3" w:rsidRPr="007F28A3">
        <w:rPr>
          <w:rFonts w:ascii="Arial" w:hAnsi="Arial" w:cs="Arial"/>
        </w:rPr>
        <w:tab/>
      </w:r>
    </w:p>
    <w:p w:rsidR="00BE6E6A" w:rsidRPr="007F28A3" w:rsidRDefault="00BE6E6A" w:rsidP="00BE6E6A">
      <w:pPr>
        <w:shd w:val="clear" w:color="auto" w:fill="FFFFFF"/>
        <w:spacing w:after="0" w:line="240" w:lineRule="auto"/>
        <w:ind w:firstLine="708"/>
        <w:jc w:val="both"/>
        <w:rPr>
          <w:rFonts w:ascii="Arial" w:hAnsi="Arial" w:cs="Arial"/>
        </w:rPr>
      </w:pPr>
    </w:p>
    <w:p w:rsidR="00BF7E08" w:rsidRPr="00F20C09" w:rsidRDefault="00BF7E08" w:rsidP="00BE6E6A">
      <w:pPr>
        <w:shd w:val="clear" w:color="auto" w:fill="FFFFFF"/>
        <w:spacing w:after="0" w:line="240" w:lineRule="auto"/>
        <w:jc w:val="both"/>
        <w:rPr>
          <w:rFonts w:ascii="Arial" w:eastAsia="Times New Roman" w:hAnsi="Arial" w:cs="Arial"/>
          <w:b/>
          <w:lang w:eastAsia="es-ES"/>
        </w:rPr>
      </w:pPr>
      <w:r w:rsidRPr="00F20C09">
        <w:rPr>
          <w:rFonts w:ascii="Arial" w:eastAsia="Times New Roman" w:hAnsi="Arial" w:cs="Arial"/>
          <w:b/>
          <w:lang w:eastAsia="es-ES"/>
        </w:rPr>
        <w:t>28.-USL:0018358/2022. DIRECTORA CARRERA MAGISTER MARÍA EUGENIA RIMINI</w:t>
      </w:r>
    </w:p>
    <w:p w:rsidR="00BF7E08" w:rsidRPr="00F20C09" w:rsidRDefault="00BF7E08" w:rsidP="00BE6E6A">
      <w:pPr>
        <w:shd w:val="clear" w:color="auto" w:fill="FFFFFF"/>
        <w:spacing w:after="0" w:line="240" w:lineRule="auto"/>
        <w:jc w:val="both"/>
        <w:rPr>
          <w:rFonts w:ascii="Arial" w:eastAsia="Times New Roman" w:hAnsi="Arial" w:cs="Arial"/>
          <w:lang w:eastAsia="es-ES"/>
        </w:rPr>
      </w:pPr>
      <w:r w:rsidRPr="00F20C09">
        <w:rPr>
          <w:rFonts w:ascii="Arial" w:eastAsia="Times New Roman" w:hAnsi="Arial" w:cs="Arial"/>
          <w:lang w:eastAsia="es-ES"/>
        </w:rPr>
        <w:t xml:space="preserve">NUEVO PLAN DE ESTUDIOS DE LA CARRERA DE INGENIERIA INDUSTRIAL. </w:t>
      </w:r>
    </w:p>
    <w:p w:rsidR="00BF7E08" w:rsidRPr="00F20C09" w:rsidRDefault="009658F2" w:rsidP="0025497F">
      <w:pPr>
        <w:shd w:val="clear" w:color="auto" w:fill="FFFFFF"/>
        <w:tabs>
          <w:tab w:val="left" w:leader="hyphen" w:pos="8504"/>
        </w:tabs>
        <w:spacing w:after="0" w:line="240" w:lineRule="auto"/>
        <w:jc w:val="both"/>
        <w:rPr>
          <w:rFonts w:ascii="Arial" w:hAnsi="Arial" w:cs="Arial"/>
        </w:rPr>
      </w:pPr>
      <w:r>
        <w:rPr>
          <w:rFonts w:ascii="Arial" w:hAnsi="Arial" w:cs="Arial"/>
          <w:shd w:val="clear" w:color="auto" w:fill="FFFFFF"/>
        </w:rPr>
        <w:t>----------</w:t>
      </w:r>
      <w:r w:rsidR="00BF7E08" w:rsidRPr="00F20C09">
        <w:rPr>
          <w:rFonts w:ascii="Arial" w:hAnsi="Arial" w:cs="Arial"/>
        </w:rPr>
        <w:t>La Comisión de Asuntos Académicos, reunida el día 12/12/2022, aconseja aprobar la propuesta de régimen de correlativas presentada para el plan de transición de la carrera Ingeniería Industrial.</w:t>
      </w:r>
      <w:r w:rsidR="0025497F">
        <w:rPr>
          <w:rFonts w:ascii="Arial" w:hAnsi="Arial" w:cs="Arial"/>
        </w:rPr>
        <w:t xml:space="preserve"> </w:t>
      </w:r>
      <w:r w:rsidR="0025497F">
        <w:rPr>
          <w:rFonts w:ascii="Arial" w:hAnsi="Arial" w:cs="Arial"/>
        </w:rPr>
        <w:tab/>
      </w:r>
    </w:p>
    <w:p w:rsidR="00143489" w:rsidRPr="00F20C09" w:rsidRDefault="009658F2" w:rsidP="0025497F">
      <w:pPr>
        <w:shd w:val="clear" w:color="auto" w:fill="FFFFFF"/>
        <w:tabs>
          <w:tab w:val="left" w:leader="hyphen" w:pos="8504"/>
        </w:tabs>
        <w:spacing w:after="0" w:line="240" w:lineRule="auto"/>
        <w:jc w:val="both"/>
        <w:rPr>
          <w:rFonts w:ascii="Arial" w:hAnsi="Arial" w:cs="Arial"/>
          <w:b/>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Hacer suyo el dictamen de l</w:t>
      </w:r>
      <w:r w:rsidR="00143489" w:rsidRPr="00F20C09">
        <w:rPr>
          <w:rFonts w:ascii="Arial" w:hAnsi="Arial" w:cs="Arial"/>
          <w:b/>
          <w:shd w:val="clear" w:color="auto" w:fill="FFFFFF"/>
        </w:rPr>
        <w:t xml:space="preserve">a Comisión de Asuntos Académicos, y </w:t>
      </w:r>
      <w:r w:rsidR="00143489" w:rsidRPr="00F20C09">
        <w:rPr>
          <w:rFonts w:ascii="Arial" w:hAnsi="Arial" w:cs="Arial"/>
          <w:b/>
        </w:rPr>
        <w:t>aprobar la propuesta de régimen de correlativas presentada para el plan de transición de la carrera Ingeniería Industrial, según Anteproyecto de Resolución que consta a fojas 02, 03 y 04 del presente Expediente.</w:t>
      </w:r>
      <w:r w:rsidR="0025497F">
        <w:rPr>
          <w:rFonts w:ascii="Arial" w:hAnsi="Arial" w:cs="Arial"/>
          <w:b/>
        </w:rPr>
        <w:t xml:space="preserve"> </w:t>
      </w:r>
      <w:r w:rsidR="0025497F" w:rsidRPr="0025497F">
        <w:rPr>
          <w:rFonts w:ascii="Arial" w:hAnsi="Arial" w:cs="Arial"/>
        </w:rPr>
        <w:tab/>
      </w:r>
    </w:p>
    <w:p w:rsidR="009658F2" w:rsidRDefault="009658F2" w:rsidP="00BF7E08">
      <w:pPr>
        <w:pBdr>
          <w:top w:val="nil"/>
          <w:left w:val="nil"/>
          <w:bottom w:val="nil"/>
          <w:right w:val="nil"/>
          <w:between w:val="nil"/>
        </w:pBdr>
        <w:shd w:val="clear" w:color="auto" w:fill="FFFFFF"/>
        <w:spacing w:before="45" w:after="0" w:line="240" w:lineRule="auto"/>
        <w:jc w:val="both"/>
        <w:rPr>
          <w:rFonts w:ascii="Arial" w:eastAsia="Arial" w:hAnsi="Arial" w:cs="Arial"/>
          <w:b/>
        </w:rPr>
      </w:pPr>
    </w:p>
    <w:p w:rsidR="00BF7E08" w:rsidRPr="00F20C09" w:rsidRDefault="00BF7E08" w:rsidP="00BF7E08">
      <w:pPr>
        <w:pBdr>
          <w:top w:val="nil"/>
          <w:left w:val="nil"/>
          <w:bottom w:val="nil"/>
          <w:right w:val="nil"/>
          <w:between w:val="nil"/>
        </w:pBdr>
        <w:shd w:val="clear" w:color="auto" w:fill="FFFFFF"/>
        <w:spacing w:before="45" w:after="0" w:line="240" w:lineRule="auto"/>
        <w:jc w:val="both"/>
        <w:rPr>
          <w:rFonts w:ascii="Arial" w:eastAsia="Arial" w:hAnsi="Arial" w:cs="Arial"/>
          <w:b/>
        </w:rPr>
      </w:pPr>
      <w:r w:rsidRPr="00F20C09">
        <w:rPr>
          <w:rFonts w:ascii="Arial" w:eastAsia="Arial" w:hAnsi="Arial" w:cs="Arial"/>
          <w:b/>
        </w:rPr>
        <w:t>V.-ASUNTOS ENTRADOS</w:t>
      </w:r>
    </w:p>
    <w:p w:rsidR="00BF7E08" w:rsidRPr="00F20C09" w:rsidRDefault="00BF7E08" w:rsidP="00BF7E08">
      <w:pPr>
        <w:shd w:val="clear" w:color="auto" w:fill="FFFFFF"/>
        <w:spacing w:after="0" w:line="240" w:lineRule="auto"/>
        <w:jc w:val="both"/>
        <w:rPr>
          <w:rFonts w:ascii="Arial" w:hAnsi="Arial" w:cs="Arial"/>
          <w:b/>
        </w:rPr>
      </w:pPr>
      <w:r w:rsidRPr="00F20C09">
        <w:rPr>
          <w:rFonts w:ascii="Arial" w:hAnsi="Arial" w:cs="Arial"/>
          <w:b/>
        </w:rPr>
        <w:t>1.-</w:t>
      </w:r>
      <w:r w:rsidRPr="00F20C09">
        <w:rPr>
          <w:rFonts w:ascii="Arial" w:hAnsi="Arial" w:cs="Arial"/>
          <w:u w:val="single"/>
        </w:rPr>
        <w:t>FRACCIONAMIENTO DE LICENCIA ANUAL</w:t>
      </w:r>
    </w:p>
    <w:p w:rsidR="00BF7E08" w:rsidRPr="00F20C09" w:rsidRDefault="00BF7E08" w:rsidP="00BF7E08">
      <w:pPr>
        <w:spacing w:after="0" w:line="240" w:lineRule="auto"/>
        <w:jc w:val="center"/>
        <w:rPr>
          <w:rFonts w:ascii="Arial" w:hAnsi="Arial" w:cs="Arial"/>
          <w:b/>
          <w:lang w:val="es-AR"/>
        </w:rPr>
      </w:pPr>
      <w:r w:rsidRPr="00F20C09">
        <w:rPr>
          <w:rFonts w:ascii="Arial" w:hAnsi="Arial" w:cs="Arial"/>
          <w:b/>
          <w:lang w:val="es-AR"/>
        </w:rPr>
        <w:t>Departamento de Ciencias Agropecuarias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34"/>
        <w:gridCol w:w="2114"/>
        <w:gridCol w:w="2124"/>
      </w:tblGrid>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Expediente</w:t>
            </w:r>
          </w:p>
        </w:tc>
        <w:tc>
          <w:tcPr>
            <w:tcW w:w="2134"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Nombre y Apellido</w:t>
            </w:r>
          </w:p>
        </w:tc>
        <w:tc>
          <w:tcPr>
            <w:tcW w:w="2114"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Área</w:t>
            </w:r>
          </w:p>
        </w:tc>
        <w:tc>
          <w:tcPr>
            <w:tcW w:w="2124"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Días a usufructuar  y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ACTU-USL:7321/2022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Stella BOGINO</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Producción y Sanidad Vegetal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ACTU-USL:9206/2022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Patricia BAZÁN</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Producción y Sanidad Vegetal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Semestre a determinar</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ACTU-USL:9206/2022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Sergio Raúl SCAZZARIELLO</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Producción y Sanidad Vegetal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ACTU-USL:89632022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Susana BOLOGNA</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Producción y Sanidad Vegetal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ACTU-USL:9206/2022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Rolando LUCERO</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Producción y Sanidad Vegetal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ACTU-USL:8586/2022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Nora ANDRADA</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Producción y Sanidad Vegetal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7 días durante el primer</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Semestre y 7 días durante el segundo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ACTU-USL:7520/2022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Elizabeth ROJAS</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Recursos Naturales e Ingeniería Rural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Segundo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ACTU-USL:7829/2022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Osvaldo BARBOSA</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Recursos Naturales e Ingeniería Rural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ACTU-USL:7960/2022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Omar VETORE</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Recursos Naturales e Ingeniería Rural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Segundo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lastRenderedPageBreak/>
              <w:t>ACTU-USL:8130/2022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María HELLMERS</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Recursos Naturales e Ingeniería Rural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Segundo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ACTU-USL:9206/2022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Mónica ROMERO</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Desarrollo Rural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10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Semestre a determinar</w:t>
            </w:r>
          </w:p>
        </w:tc>
      </w:tr>
      <w:tr w:rsidR="00BF7E08" w:rsidRPr="00F20C09" w:rsidTr="00555A45">
        <w:trPr>
          <w:trHeight w:val="806"/>
        </w:trPr>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ACTU-USL:9206/2022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Cecilia LARTIGUE</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Desarrollo Rural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Semestre a determinar</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ACTU-USL:9206/2022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Patricia VERDES</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Básicas Agronómicas</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Segundo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ACTU-USL:9206/2022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Marcela MANRIQUE</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Básicas Agronómicas</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10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ACTU-USL:9206/2022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proofErr w:type="spellStart"/>
            <w:r w:rsidRPr="00F20C09">
              <w:rPr>
                <w:rFonts w:ascii="Arial" w:hAnsi="Arial" w:cs="Arial"/>
                <w:lang w:val="es-AR"/>
              </w:rPr>
              <w:t>Zunilda</w:t>
            </w:r>
            <w:proofErr w:type="spellEnd"/>
            <w:r w:rsidRPr="00F20C09">
              <w:rPr>
                <w:rFonts w:ascii="Arial" w:hAnsi="Arial" w:cs="Arial"/>
                <w:lang w:val="es-AR"/>
              </w:rPr>
              <w:t xml:space="preserve"> FURLAN</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Básicas Agronómicas</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ACTU-USL:8544/2022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Cecilia FERNANDEZ BELMONTE</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Básicas Agronómicas</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ACTU-USL:9206/2022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Ricardo Luis SAGER</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Producción Animal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ACTU-USL:9206/2022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María Silvina SAIBENE</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Desarrollo Rural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 Semestre a determinar</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ACTU-USL:8969/2022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Di8ego Leonardo MARTÍNEZ ÁLVAREZ</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Producción y Sanidad Vegetal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ACTU-USL:9811/2022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Ricardo CERDÁ</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Recursos Naturales e Ingeniería Rural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BF7E08" w:rsidRPr="00F20C09" w:rsidTr="00555A45">
        <w:tc>
          <w:tcPr>
            <w:tcW w:w="2122"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ACTU-USL:7919/2022</w:t>
            </w:r>
          </w:p>
        </w:tc>
        <w:tc>
          <w:tcPr>
            <w:tcW w:w="213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Olga Marcela RUIZ</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Recursos Naturales e Ingeniería Rural</w:t>
            </w:r>
          </w:p>
        </w:tc>
        <w:tc>
          <w:tcPr>
            <w:tcW w:w="212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12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Semestre a determinar</w:t>
            </w:r>
          </w:p>
        </w:tc>
      </w:tr>
    </w:tbl>
    <w:p w:rsidR="00BF7E08" w:rsidRPr="00F20C09" w:rsidRDefault="00BF7E08" w:rsidP="00BF7E08">
      <w:pPr>
        <w:spacing w:after="0" w:line="240" w:lineRule="auto"/>
        <w:jc w:val="center"/>
        <w:rPr>
          <w:rFonts w:ascii="Arial" w:hAnsi="Arial" w:cs="Arial"/>
          <w:lang w:val="es-AR"/>
        </w:rPr>
      </w:pPr>
    </w:p>
    <w:p w:rsidR="00BF7E08" w:rsidRPr="00F20C09" w:rsidRDefault="00BF7E08" w:rsidP="00BF7E08">
      <w:pPr>
        <w:spacing w:after="0" w:line="240" w:lineRule="auto"/>
        <w:jc w:val="center"/>
        <w:rPr>
          <w:rFonts w:ascii="Arial" w:hAnsi="Arial" w:cs="Arial"/>
          <w:b/>
          <w:lang w:val="es-AR"/>
        </w:rPr>
      </w:pPr>
      <w:r w:rsidRPr="00F20C09">
        <w:rPr>
          <w:rFonts w:ascii="Arial" w:hAnsi="Arial" w:cs="Arial"/>
          <w:b/>
          <w:lang w:val="es-AR"/>
        </w:rPr>
        <w:t>Departamento de Ingeniería</w:t>
      </w:r>
    </w:p>
    <w:p w:rsidR="00BF7E08" w:rsidRPr="00F20C09" w:rsidRDefault="00BF7E08" w:rsidP="00BF7E08">
      <w:pPr>
        <w:spacing w:after="0" w:line="240" w:lineRule="auto"/>
        <w:jc w:val="center"/>
        <w:rPr>
          <w:rFonts w:ascii="Arial" w:hAnsi="Arial" w:cs="Arial"/>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13"/>
        <w:gridCol w:w="2129"/>
        <w:gridCol w:w="2127"/>
      </w:tblGrid>
      <w:tr w:rsidR="00BF7E08" w:rsidRPr="00F20C09" w:rsidTr="00555A45">
        <w:tc>
          <w:tcPr>
            <w:tcW w:w="2125"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Expediente</w:t>
            </w:r>
          </w:p>
        </w:tc>
        <w:tc>
          <w:tcPr>
            <w:tcW w:w="2113"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Nombre y Apellido</w:t>
            </w:r>
          </w:p>
        </w:tc>
        <w:tc>
          <w:tcPr>
            <w:tcW w:w="2129"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Área</w:t>
            </w:r>
          </w:p>
        </w:tc>
        <w:tc>
          <w:tcPr>
            <w:tcW w:w="2127"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Días a usufructuar  y Semestre</w:t>
            </w:r>
          </w:p>
        </w:tc>
      </w:tr>
      <w:tr w:rsidR="00BF7E08" w:rsidRPr="00F20C09" w:rsidTr="00555A45">
        <w:tc>
          <w:tcPr>
            <w:tcW w:w="2125"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ACTU-USL:8638/2022</w:t>
            </w:r>
          </w:p>
        </w:tc>
        <w:tc>
          <w:tcPr>
            <w:tcW w:w="211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Daniel MORÁN</w:t>
            </w:r>
          </w:p>
        </w:tc>
        <w:tc>
          <w:tcPr>
            <w:tcW w:w="2129"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Automatización</w:t>
            </w:r>
          </w:p>
        </w:tc>
        <w:tc>
          <w:tcPr>
            <w:tcW w:w="212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Semestre a determinar</w:t>
            </w:r>
          </w:p>
        </w:tc>
      </w:tr>
      <w:tr w:rsidR="00BF7E08" w:rsidRPr="00F20C09" w:rsidTr="00555A45">
        <w:tc>
          <w:tcPr>
            <w:tcW w:w="2125"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ACTU-USL:9629/2022</w:t>
            </w:r>
          </w:p>
        </w:tc>
        <w:tc>
          <w:tcPr>
            <w:tcW w:w="211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Daniel ARELLANO</w:t>
            </w:r>
          </w:p>
        </w:tc>
        <w:tc>
          <w:tcPr>
            <w:tcW w:w="2129"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Mecánica</w:t>
            </w:r>
          </w:p>
        </w:tc>
        <w:tc>
          <w:tcPr>
            <w:tcW w:w="212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Segundo Semestre</w:t>
            </w:r>
          </w:p>
        </w:tc>
      </w:tr>
    </w:tbl>
    <w:p w:rsidR="00BF7E08" w:rsidRPr="00F20C09" w:rsidRDefault="00BF7E08" w:rsidP="00BF7E08">
      <w:pPr>
        <w:spacing w:after="0" w:line="240" w:lineRule="auto"/>
        <w:jc w:val="center"/>
        <w:rPr>
          <w:rFonts w:ascii="Arial" w:hAnsi="Arial" w:cs="Arial"/>
          <w:b/>
          <w:lang w:val="es-AR"/>
        </w:rPr>
      </w:pPr>
    </w:p>
    <w:p w:rsidR="00BF7E08" w:rsidRPr="00F20C09" w:rsidRDefault="00BF7E08" w:rsidP="00BF7E08">
      <w:pPr>
        <w:spacing w:after="0" w:line="240" w:lineRule="auto"/>
        <w:jc w:val="center"/>
        <w:rPr>
          <w:rFonts w:ascii="Arial" w:hAnsi="Arial" w:cs="Arial"/>
          <w:b/>
          <w:lang w:val="es-AR"/>
        </w:rPr>
      </w:pPr>
      <w:r w:rsidRPr="00F20C09">
        <w:rPr>
          <w:rFonts w:ascii="Arial" w:hAnsi="Arial" w:cs="Arial"/>
          <w:b/>
          <w:lang w:val="es-AR"/>
        </w:rPr>
        <w:t>Departamento de Ingeniería de Procesos</w:t>
      </w:r>
    </w:p>
    <w:p w:rsidR="00BF7E08" w:rsidRPr="00F20C09" w:rsidRDefault="00BF7E08" w:rsidP="00BF7E08">
      <w:pPr>
        <w:spacing w:after="0" w:line="240" w:lineRule="auto"/>
        <w:jc w:val="center"/>
        <w:rPr>
          <w:rFonts w:ascii="Arial" w:hAnsi="Arial" w:cs="Arial"/>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121"/>
        <w:gridCol w:w="2114"/>
        <w:gridCol w:w="2131"/>
      </w:tblGrid>
      <w:tr w:rsidR="00BF7E08" w:rsidRPr="00F20C09" w:rsidTr="00555A45">
        <w:tc>
          <w:tcPr>
            <w:tcW w:w="2128"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Expediente</w:t>
            </w:r>
          </w:p>
        </w:tc>
        <w:tc>
          <w:tcPr>
            <w:tcW w:w="2121"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Nombre y Apellido</w:t>
            </w:r>
          </w:p>
        </w:tc>
        <w:tc>
          <w:tcPr>
            <w:tcW w:w="2114"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Área</w:t>
            </w:r>
          </w:p>
        </w:tc>
        <w:tc>
          <w:tcPr>
            <w:tcW w:w="2131"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Días a usufructuar  y Semestre</w:t>
            </w:r>
          </w:p>
        </w:tc>
      </w:tr>
      <w:tr w:rsidR="00BF7E08" w:rsidRPr="00F20C09" w:rsidTr="00555A45">
        <w:tc>
          <w:tcPr>
            <w:tcW w:w="2128"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ACTU-USL:8639/2022</w:t>
            </w:r>
          </w:p>
        </w:tc>
        <w:tc>
          <w:tcPr>
            <w:tcW w:w="212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Mónica AUBERT</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Procesos Físicos</w:t>
            </w:r>
          </w:p>
        </w:tc>
        <w:tc>
          <w:tcPr>
            <w:tcW w:w="213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Segundo Semestre</w:t>
            </w:r>
          </w:p>
        </w:tc>
      </w:tr>
      <w:tr w:rsidR="00BF7E08" w:rsidRPr="00F20C09" w:rsidTr="00555A45">
        <w:tc>
          <w:tcPr>
            <w:tcW w:w="2128"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ACTU-USL:8868/2022</w:t>
            </w:r>
          </w:p>
        </w:tc>
        <w:tc>
          <w:tcPr>
            <w:tcW w:w="212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Silvana MURATONA</w:t>
            </w:r>
          </w:p>
        </w:tc>
        <w:tc>
          <w:tcPr>
            <w:tcW w:w="2114"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lang w:val="es-AR"/>
              </w:rPr>
              <w:t>Procesos Físicos</w:t>
            </w:r>
          </w:p>
        </w:tc>
        <w:tc>
          <w:tcPr>
            <w:tcW w:w="213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Segundo Semestre</w:t>
            </w:r>
          </w:p>
        </w:tc>
      </w:tr>
      <w:tr w:rsidR="00BF7E08" w:rsidRPr="00F20C09" w:rsidTr="00555A45">
        <w:tc>
          <w:tcPr>
            <w:tcW w:w="2128"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ACTU-USL:8578/2022</w:t>
            </w:r>
          </w:p>
        </w:tc>
        <w:tc>
          <w:tcPr>
            <w:tcW w:w="212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Paola YACANTO</w:t>
            </w:r>
          </w:p>
        </w:tc>
        <w:tc>
          <w:tcPr>
            <w:tcW w:w="2114"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lang w:val="es-AR"/>
              </w:rPr>
              <w:t>Procesos Físicos</w:t>
            </w:r>
          </w:p>
        </w:tc>
        <w:tc>
          <w:tcPr>
            <w:tcW w:w="213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Segundo Semestre</w:t>
            </w:r>
          </w:p>
        </w:tc>
      </w:tr>
      <w:tr w:rsidR="00BF7E08" w:rsidRPr="00F20C09" w:rsidTr="00555A45">
        <w:tc>
          <w:tcPr>
            <w:tcW w:w="2128"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lastRenderedPageBreak/>
              <w:t>ACTU-USL:9033/2022</w:t>
            </w:r>
          </w:p>
        </w:tc>
        <w:tc>
          <w:tcPr>
            <w:tcW w:w="212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Eugenia MICCOLO</w:t>
            </w:r>
          </w:p>
        </w:tc>
        <w:tc>
          <w:tcPr>
            <w:tcW w:w="2114"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lang w:val="es-AR"/>
              </w:rPr>
              <w:t>Procesos Físicos</w:t>
            </w:r>
          </w:p>
        </w:tc>
        <w:tc>
          <w:tcPr>
            <w:tcW w:w="213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Semestre a determinar</w:t>
            </w:r>
          </w:p>
        </w:tc>
      </w:tr>
      <w:tr w:rsidR="00BF7E08" w:rsidRPr="00F20C09" w:rsidTr="00555A45">
        <w:tc>
          <w:tcPr>
            <w:tcW w:w="2128"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ACTU-USL:0000/2022</w:t>
            </w:r>
          </w:p>
        </w:tc>
        <w:tc>
          <w:tcPr>
            <w:tcW w:w="212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María Elena IRIARTE</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Procesos Químicos</w:t>
            </w:r>
          </w:p>
        </w:tc>
        <w:tc>
          <w:tcPr>
            <w:tcW w:w="213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Segundo Semestre</w:t>
            </w:r>
          </w:p>
        </w:tc>
      </w:tr>
      <w:tr w:rsidR="00BF7E08" w:rsidRPr="00F20C09" w:rsidTr="00555A45">
        <w:tc>
          <w:tcPr>
            <w:tcW w:w="2128"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ACTU-USL:9327/2022</w:t>
            </w:r>
          </w:p>
        </w:tc>
        <w:tc>
          <w:tcPr>
            <w:tcW w:w="212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Claudia GRZONA</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Procesos Químicos</w:t>
            </w:r>
          </w:p>
        </w:tc>
        <w:tc>
          <w:tcPr>
            <w:tcW w:w="213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Primer Semestre</w:t>
            </w:r>
          </w:p>
        </w:tc>
      </w:tr>
      <w:tr w:rsidR="00BF7E08" w:rsidRPr="00F20C09" w:rsidTr="00555A45">
        <w:tc>
          <w:tcPr>
            <w:tcW w:w="2128"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ACTU-USL:8640/2022</w:t>
            </w:r>
          </w:p>
        </w:tc>
        <w:tc>
          <w:tcPr>
            <w:tcW w:w="212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Mario AGUILERA MERLO</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Tecnología de los Alimentos</w:t>
            </w:r>
          </w:p>
        </w:tc>
        <w:tc>
          <w:tcPr>
            <w:tcW w:w="213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Segundo Semestre</w:t>
            </w:r>
          </w:p>
        </w:tc>
      </w:tr>
      <w:tr w:rsidR="00BF7E08" w:rsidRPr="00F20C09" w:rsidTr="00555A45">
        <w:tc>
          <w:tcPr>
            <w:tcW w:w="2128"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ACTU-USL:8947/2022</w:t>
            </w:r>
          </w:p>
        </w:tc>
        <w:tc>
          <w:tcPr>
            <w:tcW w:w="212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Sergio PICCO</w:t>
            </w:r>
          </w:p>
        </w:tc>
        <w:tc>
          <w:tcPr>
            <w:tcW w:w="2114"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Tecnología de los Alimentos</w:t>
            </w:r>
          </w:p>
        </w:tc>
        <w:tc>
          <w:tcPr>
            <w:tcW w:w="213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Segundo Semestre</w:t>
            </w:r>
          </w:p>
        </w:tc>
      </w:tr>
      <w:tr w:rsidR="00BF7E08" w:rsidRPr="00F20C09" w:rsidTr="00555A45">
        <w:tc>
          <w:tcPr>
            <w:tcW w:w="2128"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ACTU-USL:8974/2022</w:t>
            </w:r>
          </w:p>
        </w:tc>
        <w:tc>
          <w:tcPr>
            <w:tcW w:w="212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Teresa BATLLE</w:t>
            </w:r>
          </w:p>
        </w:tc>
        <w:tc>
          <w:tcPr>
            <w:tcW w:w="2114"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Tecnología de los Alimentos</w:t>
            </w:r>
          </w:p>
        </w:tc>
        <w:tc>
          <w:tcPr>
            <w:tcW w:w="2131"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Segundo Semestre</w:t>
            </w:r>
          </w:p>
        </w:tc>
      </w:tr>
    </w:tbl>
    <w:p w:rsidR="00BF7E08" w:rsidRPr="00F20C09" w:rsidRDefault="00BF7E08" w:rsidP="00BF7E08">
      <w:pPr>
        <w:spacing w:after="0" w:line="240" w:lineRule="auto"/>
        <w:jc w:val="center"/>
        <w:rPr>
          <w:rFonts w:ascii="Arial" w:hAnsi="Arial" w:cs="Arial"/>
          <w:b/>
          <w:lang w:val="es-AR"/>
        </w:rPr>
      </w:pPr>
    </w:p>
    <w:p w:rsidR="00BF7E08" w:rsidRPr="00F20C09" w:rsidRDefault="00BF7E08" w:rsidP="00BF7E08">
      <w:pPr>
        <w:spacing w:after="0" w:line="240" w:lineRule="auto"/>
        <w:jc w:val="center"/>
        <w:rPr>
          <w:rFonts w:ascii="Arial" w:hAnsi="Arial" w:cs="Arial"/>
          <w:b/>
          <w:lang w:val="es-AR"/>
        </w:rPr>
      </w:pPr>
      <w:r w:rsidRPr="00F20C09">
        <w:rPr>
          <w:rFonts w:ascii="Arial" w:hAnsi="Arial" w:cs="Arial"/>
          <w:b/>
          <w:lang w:val="es-AR"/>
        </w:rPr>
        <w:t>Departamento de Ciencias Básicas</w:t>
      </w:r>
    </w:p>
    <w:p w:rsidR="00BF7E08" w:rsidRPr="00F20C09" w:rsidRDefault="00BF7E08" w:rsidP="00BF7E08">
      <w:pPr>
        <w:spacing w:after="0" w:line="240" w:lineRule="auto"/>
        <w:jc w:val="center"/>
        <w:rPr>
          <w:rFonts w:ascii="Arial" w:hAnsi="Arial" w:cs="Arial"/>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137"/>
        <w:gridCol w:w="2114"/>
        <w:gridCol w:w="2123"/>
      </w:tblGrid>
      <w:tr w:rsidR="009658F2" w:rsidRPr="00F20C09" w:rsidTr="00555A45">
        <w:tc>
          <w:tcPr>
            <w:tcW w:w="2120"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Expediente</w:t>
            </w:r>
          </w:p>
        </w:tc>
        <w:tc>
          <w:tcPr>
            <w:tcW w:w="2137"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Nombre y Apellido</w:t>
            </w:r>
          </w:p>
        </w:tc>
        <w:tc>
          <w:tcPr>
            <w:tcW w:w="2114"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Área</w:t>
            </w:r>
          </w:p>
        </w:tc>
        <w:tc>
          <w:tcPr>
            <w:tcW w:w="2123"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Días a usufructuar  y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ACTU-USL:8905/2022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Ricardo MONASTEROLO</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Física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ACTU-USL:9175/2022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María Celeste FERNANDEZ</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Computación</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12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Primer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ACTU-USL:9034/2022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Jorge OLGUÍN</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Computación</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Segundo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ACTU-USL:8159/2022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Cecilia AVILA</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Química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ACTU-USL:8750/2022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Renata BOMBEN</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Química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Segundo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ACTU-USL:8127/2022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MARÍA DE LOS Ángeles CANGIANO</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Química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Segundo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ACTU-USL:8177/2022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Nora COMELLI</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Química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Segundo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ACTU-USL:8776/2022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Marcela RIVAROLA</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Idioma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10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 y 5 días Segundo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ACTU-USL:8775/2022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María Belén DOMINGUEZ</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Idioma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Segundo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ACTU-USL:8906/2022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Mónica BUSSETTI</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Idioma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Segundo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ACTU-USL:8773/2022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Adriana MALLO</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Idioma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ACTU-USL:8920/2022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María Laura ALIAGA</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Matemática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Primer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ACTU-USL:8919/2022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Marcela BARACCO</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Matemática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Primer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ACTU-USL:8689/202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Gabriela ANDINO</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Matemática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Segundo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ACTU-USL:8791/2022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Juan Antonio RENAUDO</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Matemática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ACTU-USL:0000/2022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Gladys MAY</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Matemática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Segundo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lastRenderedPageBreak/>
              <w:t>ACTU-USL:8422/2021</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Karina OLGUÍN</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Matemática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ACTU-USL:8772/2022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Cecilia Alejandra AGUIRRE CELIZ</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Idioma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Primer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ACTU-USL:7875/2021</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Daniel FELIZZIA</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Matemática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10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Segundo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ACTU-USL:8763/2022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Graciela ECHEVARRIA</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Matemática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Primer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ACTU-USL:9126/2022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Analía ESPINOSA</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Matemática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Primer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rPr>
            </w:pPr>
            <w:r w:rsidRPr="00F20C09">
              <w:rPr>
                <w:rFonts w:ascii="Arial" w:hAnsi="Arial" w:cs="Arial"/>
                <w:b/>
                <w:lang w:val="es-AR"/>
              </w:rPr>
              <w:t>ACTU-USL:8652/2022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María Lucía RUIZ</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Química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5 días</w:t>
            </w:r>
          </w:p>
          <w:p w:rsidR="00BF7E08" w:rsidRPr="00F20C09" w:rsidRDefault="00BF7E08" w:rsidP="00555A45">
            <w:pPr>
              <w:spacing w:after="0" w:line="240" w:lineRule="auto"/>
              <w:jc w:val="center"/>
              <w:rPr>
                <w:rFonts w:ascii="Arial" w:hAnsi="Arial" w:cs="Arial"/>
                <w:b/>
                <w:lang w:val="es-AR"/>
              </w:rPr>
            </w:pPr>
            <w:r w:rsidRPr="00F20C09">
              <w:rPr>
                <w:rFonts w:ascii="Arial" w:hAnsi="Arial" w:cs="Arial"/>
                <w:lang w:val="es-AR"/>
              </w:rPr>
              <w:t>Segundo Semestre</w:t>
            </w:r>
          </w:p>
        </w:tc>
      </w:tr>
      <w:tr w:rsidR="009658F2" w:rsidRPr="00F20C09" w:rsidTr="00555A45">
        <w:tblPrEx>
          <w:tblLook w:val="04A0" w:firstRow="1" w:lastRow="0" w:firstColumn="1" w:lastColumn="0" w:noHBand="0" w:noVBand="1"/>
        </w:tblPrEx>
        <w:tc>
          <w:tcPr>
            <w:tcW w:w="2120" w:type="dxa"/>
            <w:shd w:val="clear" w:color="auto" w:fill="auto"/>
          </w:tcPr>
          <w:p w:rsidR="00BF7E08" w:rsidRPr="00F20C09" w:rsidRDefault="00BF7E08" w:rsidP="00555A45">
            <w:pPr>
              <w:spacing w:after="0" w:line="240" w:lineRule="auto"/>
              <w:jc w:val="center"/>
              <w:rPr>
                <w:rFonts w:ascii="Arial" w:hAnsi="Arial" w:cs="Arial"/>
                <w:b/>
                <w:lang w:val="es-AR"/>
              </w:rPr>
            </w:pPr>
            <w:r w:rsidRPr="00F20C09">
              <w:rPr>
                <w:rFonts w:ascii="Arial" w:hAnsi="Arial" w:cs="Arial"/>
                <w:b/>
                <w:lang w:val="es-AR"/>
              </w:rPr>
              <w:t>ACTU-USL:9521/2022</w:t>
            </w:r>
          </w:p>
        </w:tc>
        <w:tc>
          <w:tcPr>
            <w:tcW w:w="2137"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Sergio Luis RIBOTTA</w:t>
            </w:r>
          </w:p>
        </w:tc>
        <w:tc>
          <w:tcPr>
            <w:tcW w:w="2114"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Física</w:t>
            </w:r>
          </w:p>
        </w:tc>
        <w:tc>
          <w:tcPr>
            <w:tcW w:w="2123" w:type="dxa"/>
            <w:shd w:val="clear" w:color="auto" w:fill="auto"/>
          </w:tcPr>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15 días</w:t>
            </w:r>
          </w:p>
          <w:p w:rsidR="00BF7E08" w:rsidRPr="00F20C09" w:rsidRDefault="00BF7E08" w:rsidP="00555A45">
            <w:pPr>
              <w:spacing w:after="0" w:line="240" w:lineRule="auto"/>
              <w:jc w:val="center"/>
              <w:rPr>
                <w:rFonts w:ascii="Arial" w:hAnsi="Arial" w:cs="Arial"/>
                <w:lang w:val="es-AR"/>
              </w:rPr>
            </w:pPr>
            <w:r w:rsidRPr="00F20C09">
              <w:rPr>
                <w:rFonts w:ascii="Arial" w:hAnsi="Arial" w:cs="Arial"/>
                <w:lang w:val="es-AR"/>
              </w:rPr>
              <w:t>Segundo Semestre</w:t>
            </w:r>
          </w:p>
        </w:tc>
      </w:tr>
    </w:tbl>
    <w:p w:rsidR="009658F2" w:rsidRDefault="009658F2" w:rsidP="009658F2">
      <w:pPr>
        <w:shd w:val="clear" w:color="auto" w:fill="FFFFFF"/>
        <w:spacing w:after="0" w:line="240" w:lineRule="auto"/>
        <w:jc w:val="both"/>
        <w:rPr>
          <w:rFonts w:ascii="Arial" w:hAnsi="Arial" w:cs="Arial"/>
          <w:shd w:val="clear" w:color="auto" w:fill="FFFFFF"/>
        </w:rPr>
      </w:pPr>
    </w:p>
    <w:p w:rsidR="00143489" w:rsidRPr="00F20C09" w:rsidRDefault="009658F2" w:rsidP="0025497F">
      <w:pPr>
        <w:shd w:val="clear" w:color="auto" w:fill="FFFFFF"/>
        <w:tabs>
          <w:tab w:val="left" w:leader="hyphen" w:pos="8504"/>
        </w:tabs>
        <w:spacing w:after="0" w:line="240" w:lineRule="auto"/>
        <w:jc w:val="both"/>
        <w:rPr>
          <w:rFonts w:ascii="Arial" w:hAnsi="Arial" w:cs="Arial"/>
          <w:b/>
          <w:iCs/>
          <w:lang w:eastAsia="es-ES"/>
        </w:rPr>
      </w:pPr>
      <w:r>
        <w:rPr>
          <w:rFonts w:ascii="Arial" w:hAnsi="Arial" w:cs="Arial"/>
          <w:shd w:val="clear" w:color="auto" w:fill="FFFFFF"/>
        </w:rPr>
        <w:t>----------</w:t>
      </w:r>
      <w:r w:rsidR="00143489" w:rsidRPr="00F20C09">
        <w:rPr>
          <w:rFonts w:ascii="Arial" w:hAnsi="Arial" w:cs="Arial"/>
        </w:rPr>
        <w:t>El Consejo Directivo, en su Sesión Extraordinaria, de fecha 17 de diciembre de 2021,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iCs/>
          <w:lang w:eastAsia="es-ES"/>
        </w:rPr>
        <w:t>Aprobar el Fraccionamiento de Licencia Anual Ordinaria de los docentes que constan en el cuadro adjunto a la presente providencia.</w:t>
      </w:r>
      <w:r w:rsidR="0025497F">
        <w:rPr>
          <w:rFonts w:ascii="Arial" w:hAnsi="Arial" w:cs="Arial"/>
          <w:b/>
          <w:iCs/>
          <w:lang w:eastAsia="es-ES"/>
        </w:rPr>
        <w:t xml:space="preserve"> </w:t>
      </w:r>
      <w:r w:rsidR="0025497F" w:rsidRPr="0025497F">
        <w:rPr>
          <w:rFonts w:ascii="Arial" w:hAnsi="Arial" w:cs="Arial"/>
          <w:iCs/>
          <w:lang w:eastAsia="es-ES"/>
        </w:rPr>
        <w:tab/>
      </w:r>
    </w:p>
    <w:p w:rsidR="00143489" w:rsidRPr="00F20C09" w:rsidRDefault="00143489" w:rsidP="00143489">
      <w:pPr>
        <w:shd w:val="clear" w:color="auto" w:fill="FFFFFF"/>
        <w:spacing w:after="0" w:line="240" w:lineRule="auto"/>
        <w:ind w:firstLine="709"/>
        <w:jc w:val="both"/>
        <w:rPr>
          <w:rFonts w:ascii="Arial" w:hAnsi="Arial" w:cs="Arial"/>
          <w:b/>
          <w:lang w:eastAsia="es-ES"/>
        </w:rPr>
      </w:pPr>
    </w:p>
    <w:p w:rsidR="00BF7E08" w:rsidRPr="00F20C09" w:rsidRDefault="00BF7E08" w:rsidP="00143489">
      <w:pPr>
        <w:spacing w:after="0" w:line="240" w:lineRule="auto"/>
        <w:jc w:val="both"/>
        <w:rPr>
          <w:rFonts w:ascii="Arial" w:hAnsi="Arial" w:cs="Arial"/>
          <w:shd w:val="clear" w:color="auto" w:fill="FFFFFF"/>
        </w:rPr>
      </w:pPr>
      <w:r w:rsidRPr="00F20C09">
        <w:rPr>
          <w:rFonts w:ascii="Arial" w:hAnsi="Arial" w:cs="Arial"/>
          <w:b/>
          <w:lang w:val="es-AR"/>
        </w:rPr>
        <w:t>2.-</w:t>
      </w:r>
      <w:r w:rsidRPr="00F20C09">
        <w:rPr>
          <w:rFonts w:ascii="Arial" w:hAnsi="Arial" w:cs="Arial"/>
          <w:b/>
          <w:shd w:val="clear" w:color="auto" w:fill="FFFFFF"/>
        </w:rPr>
        <w:t>EXP-USL:0011039/2022.</w:t>
      </w:r>
      <w:r w:rsidRPr="00F20C09">
        <w:rPr>
          <w:rFonts w:ascii="Arial" w:hAnsi="Arial" w:cs="Arial"/>
          <w:shd w:val="clear" w:color="auto" w:fill="FFFFFF"/>
        </w:rPr>
        <w:t xml:space="preserve"> </w:t>
      </w:r>
      <w:r w:rsidRPr="00F20C09">
        <w:rPr>
          <w:rFonts w:ascii="Arial" w:hAnsi="Arial" w:cs="Arial"/>
          <w:b/>
          <w:shd w:val="clear" w:color="auto" w:fill="FFFFFF"/>
        </w:rPr>
        <w:t>INGENIERO AGRÓNOMO DIEGO RAÚL CASAGRANDE.</w:t>
      </w:r>
      <w:r w:rsidRPr="00F20C09">
        <w:rPr>
          <w:rFonts w:ascii="Arial" w:hAnsi="Arial" w:cs="Arial"/>
          <w:shd w:val="clear" w:color="auto" w:fill="FFFFFF"/>
        </w:rPr>
        <w:t xml:space="preserve">  IMPUGNACION AL REGISTRO DE ASPIRANTES REF. EXP-USL:6644/2022. Acompaña el </w:t>
      </w:r>
      <w:r w:rsidRPr="00F20C09">
        <w:rPr>
          <w:rFonts w:ascii="Arial" w:hAnsi="Arial" w:cs="Arial"/>
          <w:b/>
          <w:shd w:val="clear" w:color="auto" w:fill="FFFFFF"/>
        </w:rPr>
        <w:t>EXP-USL: 0017268/2022. INGENIERO AGRÓNOMO DIEGO RAÚL CASAGRANDE</w:t>
      </w:r>
      <w:r w:rsidRPr="00F20C09">
        <w:rPr>
          <w:rFonts w:ascii="Arial" w:hAnsi="Arial" w:cs="Arial"/>
          <w:shd w:val="clear" w:color="auto" w:fill="FFFFFF"/>
        </w:rPr>
        <w:t>.  SOLICITA SE RESUELVA LA IMPUGNACION DE FECHA 11/AGO/2022 (REF. EXP-USL:6644/2022).</w:t>
      </w:r>
    </w:p>
    <w:p w:rsidR="00143489" w:rsidRPr="0025497F" w:rsidRDefault="009658F2" w:rsidP="0025497F">
      <w:pPr>
        <w:tabs>
          <w:tab w:val="left" w:leader="hyphen" w:pos="8504"/>
        </w:tabs>
        <w:spacing w:after="0" w:line="240" w:lineRule="auto"/>
        <w:jc w:val="both"/>
        <w:rPr>
          <w:rFonts w:ascii="Arial" w:hAnsi="Arial" w:cs="Arial"/>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Hacer suyo el dictamen del Asesor Jurídico a fojas 03 y 03 –vuelta- del presente Expediente y disponer que resulta innecesario e ineficaz un pronunciamiento sobre la impugnación por devenir en abstracto al tratamiento de lo planteado, conforme lo resuelto en la RCD 264/2022</w:t>
      </w:r>
      <w:r w:rsidR="00143489" w:rsidRPr="0025497F">
        <w:rPr>
          <w:rFonts w:ascii="Arial" w:hAnsi="Arial" w:cs="Arial"/>
        </w:rPr>
        <w:t>.</w:t>
      </w:r>
      <w:r w:rsidR="0025497F" w:rsidRPr="0025497F">
        <w:rPr>
          <w:rFonts w:ascii="Arial" w:hAnsi="Arial" w:cs="Arial"/>
        </w:rPr>
        <w:t xml:space="preserve"> </w:t>
      </w:r>
      <w:r w:rsidR="0025497F" w:rsidRPr="0025497F">
        <w:rPr>
          <w:rFonts w:ascii="Arial" w:hAnsi="Arial" w:cs="Arial"/>
        </w:rPr>
        <w:tab/>
      </w:r>
    </w:p>
    <w:p w:rsidR="00143489" w:rsidRPr="0025497F" w:rsidRDefault="00143489" w:rsidP="00143489">
      <w:pPr>
        <w:spacing w:after="0" w:line="240" w:lineRule="auto"/>
        <w:ind w:firstLine="708"/>
        <w:jc w:val="both"/>
        <w:rPr>
          <w:rFonts w:ascii="Arial" w:hAnsi="Arial" w:cs="Arial"/>
          <w:shd w:val="clear" w:color="auto" w:fill="FFFFFF"/>
        </w:rPr>
      </w:pPr>
    </w:p>
    <w:p w:rsidR="00BF7E08" w:rsidRDefault="00BF7E08" w:rsidP="00143489">
      <w:pPr>
        <w:spacing w:after="0" w:line="240" w:lineRule="auto"/>
        <w:jc w:val="both"/>
        <w:rPr>
          <w:rFonts w:ascii="Arial" w:hAnsi="Arial" w:cs="Arial"/>
          <w:shd w:val="clear" w:color="auto" w:fill="FFFFFF"/>
        </w:rPr>
      </w:pPr>
      <w:r w:rsidRPr="00F20C09">
        <w:rPr>
          <w:rFonts w:ascii="Arial" w:hAnsi="Arial" w:cs="Arial"/>
          <w:b/>
          <w:shd w:val="clear" w:color="auto" w:fill="FFFFFF"/>
        </w:rPr>
        <w:t>3.-EXP-USL:0016792/2022. INTEGRANTES DE LA COMISIÓN DE CARRERA INGENIERÍA AGRONÓMICA.</w:t>
      </w:r>
      <w:r w:rsidRPr="00F20C09">
        <w:rPr>
          <w:rFonts w:ascii="Arial" w:hAnsi="Arial" w:cs="Arial"/>
          <w:shd w:val="clear" w:color="auto" w:fill="FFFFFF"/>
        </w:rPr>
        <w:t xml:space="preserve"> SOLICITA LA PROTOCOLIZACIÓN DE LA INGENIERA MÓNICA BEATRIZ ROMERO COMO DIRECTORA DE LA CARRERA INGENIERÍA AGRONÓMICA.</w:t>
      </w:r>
    </w:p>
    <w:p w:rsidR="00B820F5" w:rsidRDefault="00B820F5" w:rsidP="0025497F">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----------Se excusa del tratamiento la consejera Mónica Beatriz ROMERO.</w:t>
      </w:r>
      <w:r w:rsidR="0025497F">
        <w:rPr>
          <w:rFonts w:ascii="Arial" w:hAnsi="Arial" w:cs="Arial"/>
          <w:shd w:val="clear" w:color="auto" w:fill="FFFFFF"/>
        </w:rPr>
        <w:t xml:space="preserve"> </w:t>
      </w:r>
      <w:r w:rsidR="0025497F">
        <w:rPr>
          <w:rFonts w:ascii="Arial" w:hAnsi="Arial" w:cs="Arial"/>
          <w:shd w:val="clear" w:color="auto" w:fill="FFFFFF"/>
        </w:rPr>
        <w:tab/>
      </w:r>
    </w:p>
    <w:p w:rsidR="00B820F5" w:rsidRPr="00B820F5" w:rsidRDefault="00B820F5" w:rsidP="0025497F">
      <w:pPr>
        <w:tabs>
          <w:tab w:val="left" w:leader="hyphen" w:pos="8504"/>
        </w:tabs>
        <w:spacing w:after="0" w:line="240" w:lineRule="auto"/>
        <w:jc w:val="both"/>
        <w:rPr>
          <w:rFonts w:ascii="Arial" w:hAnsi="Arial" w:cs="Arial"/>
          <w:b/>
          <w:shd w:val="clear" w:color="auto" w:fill="FFFFFF"/>
        </w:rPr>
      </w:pPr>
      <w:r>
        <w:rPr>
          <w:rFonts w:ascii="Arial" w:hAnsi="Arial" w:cs="Arial"/>
          <w:shd w:val="clear" w:color="auto" w:fill="FFFFFF"/>
        </w:rPr>
        <w:t>----------</w:t>
      </w:r>
      <w:r w:rsidRPr="00F20C09">
        <w:rPr>
          <w:rFonts w:ascii="Arial" w:hAnsi="Arial" w:cs="Arial"/>
        </w:rPr>
        <w:t>El Consejo Directivo, resolvió</w:t>
      </w:r>
      <w:r w:rsidRPr="00F20C09">
        <w:rPr>
          <w:rFonts w:ascii="Arial" w:hAnsi="Arial" w:cs="Arial"/>
          <w:i/>
        </w:rPr>
        <w:t xml:space="preserve"> por unanimidad:</w:t>
      </w:r>
      <w:r>
        <w:rPr>
          <w:rFonts w:ascii="Arial" w:hAnsi="Arial" w:cs="Arial"/>
          <w:i/>
        </w:rPr>
        <w:t xml:space="preserve"> </w:t>
      </w:r>
      <w:r w:rsidRPr="00B820F5">
        <w:rPr>
          <w:rFonts w:ascii="Arial" w:hAnsi="Arial" w:cs="Arial"/>
          <w:b/>
        </w:rPr>
        <w:t>Aceptar la excusación de la consejera</w:t>
      </w:r>
      <w:r w:rsidRPr="00B820F5">
        <w:rPr>
          <w:rFonts w:ascii="Arial" w:hAnsi="Arial" w:cs="Arial"/>
          <w:b/>
          <w:shd w:val="clear" w:color="auto" w:fill="FFFFFF"/>
        </w:rPr>
        <w:t xml:space="preserve"> Mónica Beatriz ROMERO.</w:t>
      </w:r>
      <w:r w:rsidR="0025497F">
        <w:rPr>
          <w:rFonts w:ascii="Arial" w:hAnsi="Arial" w:cs="Arial"/>
          <w:b/>
          <w:shd w:val="clear" w:color="auto" w:fill="FFFFFF"/>
        </w:rPr>
        <w:t xml:space="preserve"> </w:t>
      </w:r>
      <w:r w:rsidR="0025497F" w:rsidRPr="0025497F">
        <w:rPr>
          <w:rFonts w:ascii="Arial" w:hAnsi="Arial" w:cs="Arial"/>
          <w:shd w:val="clear" w:color="auto" w:fill="FFFFFF"/>
        </w:rPr>
        <w:tab/>
      </w:r>
    </w:p>
    <w:p w:rsidR="00143489" w:rsidRPr="00F20C09" w:rsidRDefault="009658F2" w:rsidP="009658F2">
      <w:pPr>
        <w:shd w:val="clear" w:color="auto" w:fill="FFFFFF"/>
        <w:spacing w:after="0" w:line="240" w:lineRule="auto"/>
        <w:jc w:val="both"/>
        <w:rPr>
          <w:rFonts w:ascii="Arial" w:hAnsi="Arial" w:cs="Arial"/>
          <w:b/>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 xml:space="preserve">Tratar sobre tablas el tema y Designar a la Especialista Mónica Beatriz ROMERO como Directora de la carrera Ingeniería Agronómica a partir     y hasta el reintegro a sus funciones de la Ingeniera Silvia Liliana BONIVARDO, quien se encuentra en uso de su </w:t>
      </w:r>
      <w:proofErr w:type="gramStart"/>
      <w:r w:rsidR="00143489" w:rsidRPr="00F20C09">
        <w:rPr>
          <w:rFonts w:ascii="Arial" w:hAnsi="Arial" w:cs="Arial"/>
          <w:b/>
        </w:rPr>
        <w:t>Licencia.</w:t>
      </w:r>
      <w:r w:rsidR="00A716E0">
        <w:rPr>
          <w:rFonts w:ascii="Arial" w:hAnsi="Arial" w:cs="Arial"/>
          <w:b/>
        </w:rPr>
        <w:t>--</w:t>
      </w:r>
      <w:proofErr w:type="gramEnd"/>
    </w:p>
    <w:p w:rsidR="00143489" w:rsidRPr="00F20C09" w:rsidRDefault="00143489" w:rsidP="00143489">
      <w:pPr>
        <w:shd w:val="clear" w:color="auto" w:fill="FFFFFF"/>
        <w:spacing w:after="0" w:line="240" w:lineRule="auto"/>
        <w:ind w:firstLine="708"/>
        <w:jc w:val="both"/>
        <w:rPr>
          <w:rFonts w:ascii="Arial" w:hAnsi="Arial" w:cs="Arial"/>
          <w:b/>
        </w:rPr>
      </w:pPr>
    </w:p>
    <w:p w:rsidR="00BF7E08" w:rsidRPr="00F20C09" w:rsidRDefault="00BF7E08" w:rsidP="00143489">
      <w:pPr>
        <w:spacing w:after="0" w:line="240" w:lineRule="auto"/>
        <w:jc w:val="both"/>
        <w:rPr>
          <w:rFonts w:ascii="Arial" w:hAnsi="Arial" w:cs="Arial"/>
          <w:u w:val="single"/>
          <w:lang w:val="es-AR"/>
        </w:rPr>
      </w:pPr>
      <w:r w:rsidRPr="00F20C09">
        <w:rPr>
          <w:rFonts w:ascii="Arial" w:hAnsi="Arial" w:cs="Arial"/>
          <w:u w:val="single"/>
          <w:lang w:val="es-AR"/>
        </w:rPr>
        <w:t>Para otorgar Referéndum</w:t>
      </w:r>
    </w:p>
    <w:p w:rsidR="00BF7E08" w:rsidRPr="00F20C09" w:rsidRDefault="00BF7E08" w:rsidP="00143489">
      <w:pPr>
        <w:spacing w:after="0" w:line="240" w:lineRule="auto"/>
        <w:jc w:val="both"/>
        <w:rPr>
          <w:rFonts w:ascii="Arial" w:hAnsi="Arial" w:cs="Arial"/>
          <w:lang w:val="es-AR"/>
        </w:rPr>
      </w:pPr>
      <w:r w:rsidRPr="00F20C09">
        <w:rPr>
          <w:rFonts w:ascii="Arial" w:hAnsi="Arial" w:cs="Arial"/>
          <w:b/>
          <w:lang w:val="es-AR"/>
        </w:rPr>
        <w:t xml:space="preserve">4.-EXP-USL:0008333/2022. INGENIERA SUSANA BEATRIZ BOLOGNA. </w:t>
      </w:r>
      <w:r w:rsidRPr="00F20C09">
        <w:rPr>
          <w:rFonts w:ascii="Arial" w:hAnsi="Arial" w:cs="Arial"/>
          <w:lang w:val="es-AR"/>
        </w:rPr>
        <w:t>LLAMADO A REGISTRO DE ASPIRANTES PARA UN CARGO DE AUXILIAR DE PRIMERA, DEDICACIÓN SIMPLE. ASIGNATURA: MEJORAMIENTO GENÉTICO VEGETAL</w:t>
      </w:r>
      <w:r w:rsidR="00143489" w:rsidRPr="00F20C09">
        <w:rPr>
          <w:rFonts w:ascii="Arial" w:hAnsi="Arial" w:cs="Arial"/>
          <w:lang w:val="es-AR"/>
        </w:rPr>
        <w:t>.</w:t>
      </w:r>
    </w:p>
    <w:p w:rsidR="00143489" w:rsidRPr="00F20C09" w:rsidRDefault="009658F2" w:rsidP="00A716E0">
      <w:pPr>
        <w:shd w:val="clear" w:color="auto" w:fill="FFFFFF"/>
        <w:tabs>
          <w:tab w:val="left" w:leader="hyphen" w:pos="8504"/>
        </w:tabs>
        <w:spacing w:after="0" w:line="240" w:lineRule="auto"/>
        <w:jc w:val="both"/>
        <w:rPr>
          <w:rFonts w:ascii="Arial" w:hAnsi="Arial" w:cs="Arial"/>
          <w:b/>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 xml:space="preserve">Tratar sobre tablas el tema y Otorgar referéndum </w:t>
      </w:r>
      <w:r w:rsidR="00E949DE" w:rsidRPr="00F20C09">
        <w:rPr>
          <w:rFonts w:ascii="Arial" w:hAnsi="Arial" w:cs="Arial"/>
          <w:b/>
        </w:rPr>
        <w:t>al RD Nº</w:t>
      </w:r>
      <w:r w:rsidR="00143489" w:rsidRPr="00F20C09">
        <w:rPr>
          <w:rFonts w:ascii="Arial" w:hAnsi="Arial" w:cs="Arial"/>
          <w:b/>
        </w:rPr>
        <w:t xml:space="preserve"> 1325/2022 en la que se designa a la Ingeniera María Alicia CENDOYA (DNI 37620102) en el cargo de Auxiliar de Primera, dedicación Simple, designación Suplente, con destino al Área de Producción y Sanidad Vegetal del departamento de Ciencias Agropecuarias.</w:t>
      </w:r>
      <w:r w:rsidR="00A716E0">
        <w:rPr>
          <w:rFonts w:ascii="Arial" w:hAnsi="Arial" w:cs="Arial"/>
          <w:b/>
        </w:rPr>
        <w:t xml:space="preserve"> </w:t>
      </w:r>
      <w:r w:rsidR="00A716E0" w:rsidRPr="00A716E0">
        <w:rPr>
          <w:rFonts w:ascii="Arial" w:hAnsi="Arial" w:cs="Arial"/>
        </w:rPr>
        <w:tab/>
      </w:r>
    </w:p>
    <w:p w:rsidR="00143489" w:rsidRPr="00F20C09" w:rsidRDefault="00143489" w:rsidP="00143489">
      <w:pPr>
        <w:shd w:val="clear" w:color="auto" w:fill="FFFFFF"/>
        <w:spacing w:after="0" w:line="240" w:lineRule="auto"/>
        <w:ind w:firstLine="708"/>
        <w:jc w:val="both"/>
        <w:rPr>
          <w:rFonts w:ascii="Arial" w:hAnsi="Arial" w:cs="Arial"/>
          <w:b/>
        </w:rPr>
      </w:pPr>
    </w:p>
    <w:p w:rsidR="00BF7E08" w:rsidRPr="00F20C09" w:rsidRDefault="00BF7E08" w:rsidP="00143489">
      <w:pPr>
        <w:spacing w:after="0" w:line="240" w:lineRule="auto"/>
        <w:jc w:val="both"/>
        <w:rPr>
          <w:rFonts w:ascii="Arial" w:hAnsi="Arial" w:cs="Arial"/>
          <w:b/>
          <w:u w:val="single"/>
          <w:lang w:val="es-AR"/>
        </w:rPr>
      </w:pPr>
      <w:r w:rsidRPr="00F20C09">
        <w:rPr>
          <w:rFonts w:ascii="Arial" w:hAnsi="Arial" w:cs="Arial"/>
          <w:b/>
          <w:u w:val="single"/>
          <w:lang w:val="es-AR"/>
        </w:rPr>
        <w:t>Con dictamen de la CAEX</w:t>
      </w:r>
    </w:p>
    <w:p w:rsidR="00BF7E08" w:rsidRPr="00F20C09" w:rsidRDefault="00BF7E08" w:rsidP="00143489">
      <w:pPr>
        <w:spacing w:after="0" w:line="240" w:lineRule="auto"/>
        <w:jc w:val="both"/>
        <w:rPr>
          <w:rFonts w:ascii="Arial" w:hAnsi="Arial" w:cs="Arial"/>
          <w:shd w:val="clear" w:color="auto" w:fill="FFFFFF"/>
        </w:rPr>
      </w:pPr>
      <w:r w:rsidRPr="00F20C09">
        <w:rPr>
          <w:rFonts w:ascii="Arial" w:hAnsi="Arial" w:cs="Arial"/>
          <w:b/>
          <w:lang w:val="es-AR"/>
        </w:rPr>
        <w:lastRenderedPageBreak/>
        <w:t>5.-EXP-USL:00018185/2022.</w:t>
      </w:r>
      <w:r w:rsidRPr="00F20C09">
        <w:rPr>
          <w:rFonts w:ascii="Arial" w:hAnsi="Arial" w:cs="Arial"/>
          <w:shd w:val="clear" w:color="auto" w:fill="FFFFFF"/>
        </w:rPr>
        <w:t xml:space="preserve"> </w:t>
      </w:r>
      <w:r w:rsidRPr="00F20C09">
        <w:rPr>
          <w:rFonts w:ascii="Arial" w:hAnsi="Arial" w:cs="Arial"/>
          <w:b/>
          <w:shd w:val="clear" w:color="auto" w:fill="FFFFFF"/>
        </w:rPr>
        <w:t>DIRECTOR DOCTOR FEDERICO SERRA.</w:t>
      </w:r>
      <w:r w:rsidRPr="00F20C09">
        <w:rPr>
          <w:rFonts w:ascii="Arial" w:hAnsi="Arial" w:cs="Arial"/>
          <w:shd w:val="clear" w:color="auto" w:fill="FFFFFF"/>
        </w:rPr>
        <w:t xml:space="preserve"> GRUPO DE TRABAJO "ELECTRONICA Y CONTROL INDUSTRIAL" MODALIDAD DE VINCULACION A TERCEROS. </w:t>
      </w:r>
    </w:p>
    <w:p w:rsidR="00BF7E08" w:rsidRPr="00F20C09" w:rsidRDefault="009658F2" w:rsidP="00A716E0">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La Comisión Asesora de Extensión aconseja la creación y protocolización del Grupo de Trabajo., según Anteproyecto de Resolución que consta a fojas 05, 06 y 07 del presente Expediente.</w:t>
      </w:r>
      <w:r w:rsidR="00A716E0">
        <w:rPr>
          <w:rFonts w:ascii="Arial" w:hAnsi="Arial" w:cs="Arial"/>
          <w:shd w:val="clear" w:color="auto" w:fill="FFFFFF"/>
        </w:rPr>
        <w:tab/>
      </w:r>
    </w:p>
    <w:p w:rsidR="00143489" w:rsidRPr="00F20C09" w:rsidRDefault="009658F2" w:rsidP="00A716E0">
      <w:pPr>
        <w:shd w:val="clear" w:color="auto" w:fill="FFFFFF"/>
        <w:tabs>
          <w:tab w:val="left" w:leader="hyphen" w:pos="8504"/>
        </w:tabs>
        <w:spacing w:after="0" w:line="240" w:lineRule="auto"/>
        <w:jc w:val="both"/>
        <w:rPr>
          <w:rFonts w:ascii="Arial" w:hAnsi="Arial" w:cs="Arial"/>
          <w:b/>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Tratar sobre tablas el tema y Aprobar la Creación del Grupo de Trabajo de Servicios y Vinculación con terceros “Electrónica y Control Industrial” según anteproyecto de resolución.</w:t>
      </w:r>
      <w:r w:rsidR="00A716E0" w:rsidRPr="00A716E0">
        <w:rPr>
          <w:rFonts w:ascii="Arial" w:hAnsi="Arial" w:cs="Arial"/>
        </w:rPr>
        <w:tab/>
      </w:r>
    </w:p>
    <w:p w:rsidR="00143489" w:rsidRPr="00F20C09" w:rsidRDefault="00143489" w:rsidP="00143489">
      <w:pPr>
        <w:shd w:val="clear" w:color="auto" w:fill="FFFFFF"/>
        <w:spacing w:after="0" w:line="240" w:lineRule="auto"/>
        <w:ind w:firstLine="708"/>
        <w:jc w:val="both"/>
        <w:rPr>
          <w:rFonts w:ascii="Arial" w:hAnsi="Arial" w:cs="Arial"/>
          <w:b/>
        </w:rPr>
      </w:pPr>
    </w:p>
    <w:p w:rsidR="00BF7E08" w:rsidRPr="00F20C09" w:rsidRDefault="00BF7E08" w:rsidP="00143489">
      <w:pPr>
        <w:spacing w:after="0" w:line="240" w:lineRule="auto"/>
        <w:jc w:val="both"/>
        <w:rPr>
          <w:rFonts w:ascii="Arial" w:hAnsi="Arial" w:cs="Arial"/>
          <w:shd w:val="clear" w:color="auto" w:fill="FFFFFF"/>
        </w:rPr>
      </w:pPr>
      <w:r w:rsidRPr="00F20C09">
        <w:rPr>
          <w:rFonts w:ascii="Arial" w:hAnsi="Arial" w:cs="Arial"/>
          <w:b/>
          <w:shd w:val="clear" w:color="auto" w:fill="FFFFFF"/>
        </w:rPr>
        <w:t>6.- EXP-USL:0017073/2022. DOCTORA MYRIAM GRZONA</w:t>
      </w:r>
      <w:r w:rsidRPr="00F20C09">
        <w:rPr>
          <w:rFonts w:ascii="Arial" w:hAnsi="Arial" w:cs="Arial"/>
          <w:shd w:val="clear" w:color="auto" w:fill="FFFFFF"/>
        </w:rPr>
        <w:t>. SOLICITA SE CONSIDERE LA APROBACIÓN DE UNA NUEVA CONFORMACIÓN DEL GRUPO DE SERVICIOS A TERCEROS “PLANTA PILOTO”</w:t>
      </w:r>
    </w:p>
    <w:p w:rsidR="00BF7E08" w:rsidRPr="00F20C09" w:rsidRDefault="009658F2" w:rsidP="00A716E0">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La Comisión Asesora de Extensión aconseja aprobar la nueva estructura del grupo de Servicios a Terceros “Planta Piloto” según Anteproyecto de Resolución que consta a fojas 05 y 06 del presente Expediente.</w:t>
      </w:r>
      <w:r w:rsidR="00A716E0">
        <w:rPr>
          <w:rFonts w:ascii="Arial" w:hAnsi="Arial" w:cs="Arial"/>
          <w:shd w:val="clear" w:color="auto" w:fill="FFFFFF"/>
        </w:rPr>
        <w:t xml:space="preserve">  </w:t>
      </w:r>
      <w:r w:rsidR="00A716E0">
        <w:rPr>
          <w:rFonts w:ascii="Arial" w:hAnsi="Arial" w:cs="Arial"/>
          <w:shd w:val="clear" w:color="auto" w:fill="FFFFFF"/>
        </w:rPr>
        <w:tab/>
      </w:r>
    </w:p>
    <w:p w:rsidR="00143489" w:rsidRPr="00F20C09" w:rsidRDefault="009658F2" w:rsidP="00A716E0">
      <w:pPr>
        <w:shd w:val="clear" w:color="auto" w:fill="FFFFFF"/>
        <w:tabs>
          <w:tab w:val="left" w:leader="hyphen" w:pos="8504"/>
        </w:tabs>
        <w:spacing w:after="0" w:line="240" w:lineRule="auto"/>
        <w:jc w:val="both"/>
        <w:rPr>
          <w:rFonts w:ascii="Arial" w:hAnsi="Arial" w:cs="Arial"/>
          <w:b/>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Tratar sobre tablas el tema y Aprobar la nueva estructura del Grupo de Servicios a Terceros “Planta Piloto” según Anteproyecto de Resolución que consta a fojas 06 y 07 del presente Expediente, previo pase por el departamento de Ingeniería de Procesos para otorgar Aval.</w:t>
      </w:r>
      <w:r w:rsidR="00A716E0">
        <w:rPr>
          <w:rFonts w:ascii="Arial" w:hAnsi="Arial" w:cs="Arial"/>
          <w:b/>
        </w:rPr>
        <w:t xml:space="preserve"> </w:t>
      </w:r>
      <w:r w:rsidR="00A716E0" w:rsidRPr="00A716E0">
        <w:rPr>
          <w:rFonts w:ascii="Arial" w:hAnsi="Arial" w:cs="Arial"/>
        </w:rPr>
        <w:tab/>
      </w:r>
    </w:p>
    <w:p w:rsidR="00143489" w:rsidRPr="00F20C09" w:rsidRDefault="00143489" w:rsidP="00143489">
      <w:pPr>
        <w:shd w:val="clear" w:color="auto" w:fill="FFFFFF"/>
        <w:spacing w:after="0" w:line="240" w:lineRule="auto"/>
        <w:ind w:firstLine="708"/>
        <w:jc w:val="both"/>
        <w:rPr>
          <w:rFonts w:ascii="Arial" w:hAnsi="Arial" w:cs="Arial"/>
          <w:b/>
        </w:rPr>
      </w:pPr>
    </w:p>
    <w:p w:rsidR="00BF7E08" w:rsidRPr="00F20C09" w:rsidRDefault="00BF7E08" w:rsidP="00BF7E08">
      <w:pPr>
        <w:spacing w:after="0" w:line="240" w:lineRule="auto"/>
        <w:jc w:val="both"/>
        <w:rPr>
          <w:rFonts w:ascii="Arial" w:hAnsi="Arial" w:cs="Arial"/>
          <w:shd w:val="clear" w:color="auto" w:fill="FFFFFF"/>
        </w:rPr>
      </w:pPr>
      <w:r w:rsidRPr="00F20C09">
        <w:rPr>
          <w:rFonts w:ascii="Arial" w:hAnsi="Arial" w:cs="Arial"/>
          <w:b/>
          <w:shd w:val="clear" w:color="auto" w:fill="FFFFFF"/>
        </w:rPr>
        <w:t xml:space="preserve">7.-EXP-USL:0011256/2021. DIRECTORA, MAGISTER ADRIANA MALLO.  </w:t>
      </w:r>
      <w:r w:rsidRPr="00F20C09">
        <w:rPr>
          <w:rFonts w:ascii="Arial" w:hAnsi="Arial" w:cs="Arial"/>
          <w:shd w:val="clear" w:color="auto" w:fill="FFFFFF"/>
        </w:rPr>
        <w:t>DESIGNACIÓN DE LA MGTR. CECILIA AGUIRRE CÉLIZ COMO CODIRECTORA Y AL TRADUCTOR CRISTIAN MARTÍN ARELLANO COMO SECRETARIO DEL LABORATORIO DE EDUCACIÓN MEDIADA POR TECNOLOGÍAS (LEMET)</w:t>
      </w:r>
    </w:p>
    <w:p w:rsidR="00BF7E08" w:rsidRPr="00F20C09" w:rsidRDefault="009658F2" w:rsidP="00A716E0">
      <w:pPr>
        <w:tabs>
          <w:tab w:val="left" w:leader="hyphen" w:pos="8504"/>
        </w:tabs>
        <w:spacing w:after="0" w:line="240" w:lineRule="auto"/>
        <w:jc w:val="both"/>
        <w:rPr>
          <w:rFonts w:ascii="Arial" w:hAnsi="Arial" w:cs="Arial"/>
          <w:shd w:val="clear" w:color="auto" w:fill="FFFFFF"/>
        </w:rPr>
      </w:pPr>
      <w:r>
        <w:rPr>
          <w:rFonts w:ascii="Arial" w:hAnsi="Arial" w:cs="Arial"/>
          <w:shd w:val="clear" w:color="auto" w:fill="FFFFFF"/>
        </w:rPr>
        <w:t>----------</w:t>
      </w:r>
      <w:r w:rsidR="00BF7E08" w:rsidRPr="00F20C09">
        <w:rPr>
          <w:rFonts w:ascii="Arial" w:hAnsi="Arial" w:cs="Arial"/>
          <w:shd w:val="clear" w:color="auto" w:fill="FFFFFF"/>
        </w:rPr>
        <w:t>La Comisión Asesora de Extensión aconseja aprobar la nueva Conformación del Laboratorio de Educación Mediada por Tecnologías (LEMET) según Anteproyecto de Resolución que consta a fojas 15 y 16 del presente Expediente.</w:t>
      </w:r>
      <w:r w:rsidR="00A716E0">
        <w:rPr>
          <w:rFonts w:ascii="Arial" w:hAnsi="Arial" w:cs="Arial"/>
          <w:shd w:val="clear" w:color="auto" w:fill="FFFFFF"/>
        </w:rPr>
        <w:t xml:space="preserve"> </w:t>
      </w:r>
      <w:r w:rsidR="00A716E0">
        <w:rPr>
          <w:rFonts w:ascii="Arial" w:hAnsi="Arial" w:cs="Arial"/>
          <w:shd w:val="clear" w:color="auto" w:fill="FFFFFF"/>
        </w:rPr>
        <w:tab/>
      </w:r>
    </w:p>
    <w:p w:rsidR="00143489" w:rsidRPr="00F20C09" w:rsidRDefault="009658F2" w:rsidP="009658F2">
      <w:pPr>
        <w:shd w:val="clear" w:color="auto" w:fill="FFFFFF"/>
        <w:spacing w:after="0" w:line="240" w:lineRule="auto"/>
        <w:jc w:val="both"/>
        <w:rPr>
          <w:rFonts w:ascii="Arial" w:hAnsi="Arial" w:cs="Arial"/>
          <w:b/>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Tratar sobre tablas el tema y Aprobar la nueva conformación del Laboratorio de Educación Mediada por Tecnologías (LEMET) según Anteproyecto de Resolución que consta a fojas 15 y 16 del presente Expediente.</w:t>
      </w:r>
    </w:p>
    <w:p w:rsidR="00143489" w:rsidRPr="00F20C09" w:rsidRDefault="00143489" w:rsidP="00A716E0">
      <w:pPr>
        <w:shd w:val="clear" w:color="auto" w:fill="FFFFFF"/>
        <w:tabs>
          <w:tab w:val="left" w:leader="hyphen" w:pos="8504"/>
        </w:tabs>
        <w:spacing w:after="0" w:line="240" w:lineRule="auto"/>
        <w:jc w:val="both"/>
        <w:rPr>
          <w:rFonts w:ascii="Arial" w:hAnsi="Arial" w:cs="Arial"/>
          <w:b/>
        </w:rPr>
      </w:pPr>
      <w:r w:rsidRPr="00F20C09">
        <w:rPr>
          <w:rFonts w:ascii="Arial" w:hAnsi="Arial" w:cs="Arial"/>
          <w:b/>
        </w:rPr>
        <w:t>Dar de baja del Grupo de Trabajo a la Magister Graciela Alba BERTAZI (DNI 13964641) y a la Profesora Laura Lucía LAURENTI (DNI 29181577) según Anteproyecto de resolución que consta a fojas 17 del presente Expediente.</w:t>
      </w:r>
      <w:r w:rsidR="00A716E0">
        <w:rPr>
          <w:rFonts w:ascii="Arial" w:hAnsi="Arial" w:cs="Arial"/>
          <w:b/>
        </w:rPr>
        <w:t xml:space="preserve"> </w:t>
      </w:r>
      <w:r w:rsidR="00A716E0" w:rsidRPr="00A716E0">
        <w:rPr>
          <w:rFonts w:ascii="Arial" w:hAnsi="Arial" w:cs="Arial"/>
        </w:rPr>
        <w:tab/>
      </w:r>
    </w:p>
    <w:p w:rsidR="00143489" w:rsidRPr="00F20C09" w:rsidRDefault="00143489" w:rsidP="00BF7E08">
      <w:pPr>
        <w:spacing w:after="0" w:line="240" w:lineRule="auto"/>
        <w:ind w:firstLine="708"/>
        <w:jc w:val="both"/>
        <w:rPr>
          <w:rFonts w:ascii="Arial" w:hAnsi="Arial" w:cs="Arial"/>
          <w:shd w:val="clear" w:color="auto" w:fill="FFFFFF"/>
        </w:rPr>
      </w:pPr>
    </w:p>
    <w:p w:rsidR="00BF7E08" w:rsidRPr="00F20C09" w:rsidRDefault="00BF7E08" w:rsidP="00143489">
      <w:pPr>
        <w:spacing w:after="0" w:line="240" w:lineRule="auto"/>
        <w:jc w:val="both"/>
        <w:rPr>
          <w:rFonts w:ascii="Arial" w:hAnsi="Arial" w:cs="Arial"/>
          <w:shd w:val="clear" w:color="auto" w:fill="FFFFFF"/>
        </w:rPr>
      </w:pPr>
      <w:r w:rsidRPr="00F20C09">
        <w:rPr>
          <w:rFonts w:ascii="Arial" w:hAnsi="Arial" w:cs="Arial"/>
          <w:b/>
        </w:rPr>
        <w:t xml:space="preserve">8.- EXP-USL: 0015198/2022. </w:t>
      </w:r>
      <w:r w:rsidRPr="00F20C09">
        <w:rPr>
          <w:rFonts w:ascii="Arial" w:hAnsi="Arial" w:cs="Arial"/>
          <w:b/>
          <w:shd w:val="clear" w:color="auto" w:fill="FFFFFF"/>
        </w:rPr>
        <w:t>DOCTORA CLOTILDE DE PAUW, EN REPRESENTACIÓN DE LAS PERSONAS y ORGANÍSMOS PARTICIPANTES DE ESTA POSTULACIÓN</w:t>
      </w:r>
      <w:r w:rsidRPr="00F20C09">
        <w:rPr>
          <w:rFonts w:ascii="Arial" w:hAnsi="Arial" w:cs="Arial"/>
          <w:shd w:val="clear" w:color="auto" w:fill="FFFFFF"/>
        </w:rPr>
        <w:t xml:space="preserve"> - ELEVA LA DOCUMENTACIÓN REQUERIDA PARA POSTULAR A: RAÚL ALBERTO A. GIECO AL TÍTULO DE "DOCTOR HONORIS CAUSA"</w:t>
      </w:r>
    </w:p>
    <w:p w:rsidR="00143489" w:rsidRPr="00F20C09" w:rsidRDefault="009658F2" w:rsidP="00A716E0">
      <w:pPr>
        <w:shd w:val="clear" w:color="auto" w:fill="FFFFFF"/>
        <w:tabs>
          <w:tab w:val="left" w:leader="hyphen" w:pos="8504"/>
        </w:tabs>
        <w:spacing w:after="0" w:line="240" w:lineRule="auto"/>
        <w:jc w:val="both"/>
        <w:rPr>
          <w:rFonts w:ascii="Arial" w:hAnsi="Arial" w:cs="Arial"/>
          <w:b/>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 xml:space="preserve">Tratar sobre tablas el tema y Avalar la propuesta de Otorgar el Título de Doctor Honoris Causa al Señor Raúl Alberto GIECO “León GIECO” (DNI 10061702). </w:t>
      </w:r>
      <w:r w:rsidR="00A716E0" w:rsidRPr="00A716E0">
        <w:rPr>
          <w:rFonts w:ascii="Arial" w:hAnsi="Arial" w:cs="Arial"/>
        </w:rPr>
        <w:tab/>
      </w:r>
    </w:p>
    <w:p w:rsidR="00143489" w:rsidRPr="00F20C09" w:rsidRDefault="00143489" w:rsidP="00BF7E08">
      <w:pPr>
        <w:spacing w:after="0" w:line="240" w:lineRule="auto"/>
        <w:jc w:val="both"/>
        <w:rPr>
          <w:rFonts w:ascii="Arial" w:hAnsi="Arial" w:cs="Arial"/>
          <w:shd w:val="clear" w:color="auto" w:fill="FFFFFF"/>
        </w:rPr>
      </w:pPr>
    </w:p>
    <w:p w:rsidR="00BF7E08" w:rsidRPr="00F20C09" w:rsidRDefault="00BF7E08" w:rsidP="00143489">
      <w:pPr>
        <w:spacing w:after="0" w:line="240" w:lineRule="auto"/>
        <w:jc w:val="both"/>
        <w:rPr>
          <w:rFonts w:ascii="Arial" w:hAnsi="Arial" w:cs="Arial"/>
          <w:shd w:val="clear" w:color="auto" w:fill="FFFFFF"/>
        </w:rPr>
      </w:pPr>
      <w:r w:rsidRPr="00F20C09">
        <w:rPr>
          <w:rFonts w:ascii="Arial" w:hAnsi="Arial" w:cs="Arial"/>
          <w:b/>
          <w:shd w:val="clear" w:color="auto" w:fill="FFFFFF"/>
        </w:rPr>
        <w:t>9.-</w:t>
      </w:r>
      <w:r w:rsidRPr="00F20C09">
        <w:rPr>
          <w:rFonts w:ascii="Arial" w:hAnsi="Arial" w:cs="Arial"/>
          <w:b/>
          <w:bCs/>
          <w:shd w:val="clear" w:color="auto" w:fill="FFFFFF"/>
        </w:rPr>
        <w:t>EXP-USL: 0018077/2022 </w:t>
      </w:r>
      <w:r w:rsidRPr="00F20C09">
        <w:rPr>
          <w:rFonts w:ascii="Arial" w:hAnsi="Arial" w:cs="Arial"/>
          <w:b/>
          <w:shd w:val="clear" w:color="auto" w:fill="FFFFFF"/>
        </w:rPr>
        <w:t xml:space="preserve">FARMACÉUTICO ELBIO SAIDMAN, SECRETARIO DE HACIENDA, ADMINISTRACIÓN E INFRAESTRUCTURA.  </w:t>
      </w:r>
      <w:r w:rsidRPr="00F20C09">
        <w:rPr>
          <w:rFonts w:ascii="Arial" w:hAnsi="Arial" w:cs="Arial"/>
          <w:shd w:val="clear" w:color="auto" w:fill="FFFFFF"/>
        </w:rPr>
        <w:t>ELEVA ANTEPROYECTO DE PRESUPUESTO EJERCICIO 2023.</w:t>
      </w:r>
    </w:p>
    <w:p w:rsidR="00143489" w:rsidRPr="00F20C09" w:rsidRDefault="009658F2" w:rsidP="009658F2">
      <w:pPr>
        <w:shd w:val="clear" w:color="auto" w:fill="FFFFFF"/>
        <w:spacing w:after="0" w:line="240" w:lineRule="auto"/>
        <w:jc w:val="both"/>
        <w:rPr>
          <w:rFonts w:ascii="Arial" w:hAnsi="Arial" w:cs="Arial"/>
          <w:b/>
        </w:rPr>
      </w:pPr>
      <w:r>
        <w:rPr>
          <w:rFonts w:ascii="Arial" w:hAnsi="Arial" w:cs="Arial"/>
          <w:shd w:val="clear" w:color="auto" w:fill="FFFFFF"/>
        </w:rPr>
        <w:t>----------</w:t>
      </w:r>
      <w:r w:rsidR="00143489" w:rsidRPr="00F20C09">
        <w:rPr>
          <w:rFonts w:ascii="Arial" w:hAnsi="Arial" w:cs="Arial"/>
        </w:rPr>
        <w:t>El Consejo Directivo, resolvió</w:t>
      </w:r>
      <w:r w:rsidR="00143489" w:rsidRPr="00F20C09">
        <w:rPr>
          <w:rFonts w:ascii="Arial" w:hAnsi="Arial" w:cs="Arial"/>
          <w:i/>
        </w:rPr>
        <w:t xml:space="preserve"> por unanimidad:</w:t>
      </w:r>
      <w:r w:rsidR="00143489" w:rsidRPr="00F20C09">
        <w:rPr>
          <w:rFonts w:ascii="Arial" w:hAnsi="Arial" w:cs="Arial"/>
          <w:b/>
          <w:i/>
        </w:rPr>
        <w:t xml:space="preserve"> </w:t>
      </w:r>
      <w:r w:rsidR="00143489" w:rsidRPr="00F20C09">
        <w:rPr>
          <w:rFonts w:ascii="Arial" w:hAnsi="Arial" w:cs="Arial"/>
          <w:b/>
        </w:rPr>
        <w:t xml:space="preserve">Tratar sobre tablas el tema y Tomar conocimiento del Anteproyecto del </w:t>
      </w:r>
      <w:r w:rsidR="00143489" w:rsidRPr="00F20C09">
        <w:rPr>
          <w:rFonts w:ascii="Arial" w:hAnsi="Arial" w:cs="Arial"/>
          <w:b/>
          <w:shd w:val="clear" w:color="auto" w:fill="FFFFFF"/>
        </w:rPr>
        <w:t xml:space="preserve">Presupuesto Anual, Ejercicio </w:t>
      </w:r>
      <w:proofErr w:type="gramStart"/>
      <w:r w:rsidR="00143489" w:rsidRPr="00F20C09">
        <w:rPr>
          <w:rFonts w:ascii="Arial" w:hAnsi="Arial" w:cs="Arial"/>
          <w:b/>
          <w:shd w:val="clear" w:color="auto" w:fill="FFFFFF"/>
        </w:rPr>
        <w:t>2023</w:t>
      </w:r>
      <w:r w:rsidR="00143489" w:rsidRPr="00F20C09">
        <w:rPr>
          <w:rFonts w:ascii="Arial" w:hAnsi="Arial" w:cs="Arial"/>
          <w:shd w:val="clear" w:color="auto" w:fill="FFFFFF"/>
        </w:rPr>
        <w:t>.</w:t>
      </w:r>
      <w:r w:rsidR="00A716E0">
        <w:rPr>
          <w:rFonts w:ascii="Arial" w:hAnsi="Arial" w:cs="Arial"/>
          <w:shd w:val="clear" w:color="auto" w:fill="FFFFFF"/>
        </w:rPr>
        <w:t>-----</w:t>
      </w:r>
      <w:proofErr w:type="gramEnd"/>
    </w:p>
    <w:p w:rsidR="00143489" w:rsidRPr="00F20C09" w:rsidRDefault="00143489" w:rsidP="00BF7E08">
      <w:pPr>
        <w:spacing w:after="0" w:line="240" w:lineRule="auto"/>
        <w:jc w:val="both"/>
        <w:rPr>
          <w:rFonts w:ascii="Arial" w:hAnsi="Arial" w:cs="Arial"/>
        </w:rPr>
      </w:pPr>
    </w:p>
    <w:p w:rsidR="00BF7E08" w:rsidRDefault="009658F2" w:rsidP="009658F2">
      <w:pPr>
        <w:spacing w:after="0" w:line="240" w:lineRule="auto"/>
        <w:rPr>
          <w:rFonts w:ascii="Arial" w:hAnsi="Arial" w:cs="Arial"/>
          <w:color w:val="000000"/>
          <w:shd w:val="clear" w:color="auto" w:fill="FFFFFF"/>
        </w:rPr>
      </w:pPr>
      <w:r w:rsidRPr="009658F2">
        <w:rPr>
          <w:rFonts w:ascii="Arial" w:hAnsi="Arial" w:cs="Arial"/>
          <w:b/>
        </w:rPr>
        <w:t xml:space="preserve">10.-EXP-USL:0018530/2022. </w:t>
      </w:r>
      <w:r w:rsidRPr="009658F2">
        <w:rPr>
          <w:rFonts w:ascii="Arial" w:hAnsi="Arial" w:cs="Arial"/>
          <w:b/>
          <w:color w:val="000000"/>
          <w:shd w:val="clear" w:color="auto" w:fill="FFFFFF"/>
        </w:rPr>
        <w:t>SECRETARIA ACADEMICA, INGENIERA PATRICIA GIMENO</w:t>
      </w:r>
      <w:r>
        <w:rPr>
          <w:rFonts w:ascii="Arial" w:hAnsi="Arial" w:cs="Arial"/>
          <w:b/>
          <w:color w:val="000000"/>
          <w:shd w:val="clear" w:color="auto" w:fill="FFFFFF"/>
        </w:rPr>
        <w:t xml:space="preserve">. </w:t>
      </w:r>
      <w:r w:rsidRPr="009658F2">
        <w:rPr>
          <w:rFonts w:ascii="Arial" w:hAnsi="Arial" w:cs="Arial"/>
          <w:color w:val="000000"/>
          <w:shd w:val="clear" w:color="auto" w:fill="FFFFFF"/>
        </w:rPr>
        <w:t xml:space="preserve">TURNOS ESPECIALES CALENDARIO ACADEMICO CICLO LECTIVO 2023 - PROTOCOLIZACION. </w:t>
      </w:r>
    </w:p>
    <w:p w:rsidR="009658F2" w:rsidRDefault="0093052F" w:rsidP="00A716E0">
      <w:pPr>
        <w:tabs>
          <w:tab w:val="left" w:leader="hyphen" w:pos="8504"/>
        </w:tabs>
        <w:spacing w:after="0" w:line="240" w:lineRule="auto"/>
        <w:jc w:val="both"/>
        <w:rPr>
          <w:rFonts w:ascii="Arial" w:hAnsi="Arial" w:cs="Arial"/>
          <w:b/>
        </w:rPr>
      </w:pPr>
      <w:r>
        <w:rPr>
          <w:rFonts w:ascii="Arial" w:hAnsi="Arial" w:cs="Arial"/>
        </w:rPr>
        <w:lastRenderedPageBreak/>
        <w:t>----------</w:t>
      </w:r>
      <w:r w:rsidR="009658F2" w:rsidRPr="0093052F">
        <w:rPr>
          <w:rFonts w:ascii="Arial" w:hAnsi="Arial" w:cs="Arial"/>
        </w:rPr>
        <w:t>El Consejo Directivo, resolvió</w:t>
      </w:r>
      <w:r w:rsidR="009658F2" w:rsidRPr="0093052F">
        <w:rPr>
          <w:rFonts w:ascii="Arial" w:hAnsi="Arial" w:cs="Arial"/>
          <w:i/>
        </w:rPr>
        <w:t xml:space="preserve"> por unanimidad:</w:t>
      </w:r>
      <w:r w:rsidR="009658F2" w:rsidRPr="0093052F">
        <w:rPr>
          <w:rFonts w:ascii="Arial" w:hAnsi="Arial" w:cs="Arial"/>
          <w:b/>
          <w:i/>
        </w:rPr>
        <w:t xml:space="preserve"> </w:t>
      </w:r>
      <w:r w:rsidR="009658F2" w:rsidRPr="0093052F">
        <w:rPr>
          <w:rFonts w:ascii="Arial" w:hAnsi="Arial" w:cs="Arial"/>
          <w:b/>
        </w:rPr>
        <w:t xml:space="preserve">Tratar sobre tablas el presente Expediente y Aprobar el Calendario de Turnos Especiales de la Facultad de Ingeniería y Ciencias Agropecuarias para el Ciclo Lectivo 2023, según el Anteproyecto de Resolución adjunto a fojas 02 del presente Expediente. </w:t>
      </w:r>
      <w:r w:rsidR="00A716E0" w:rsidRPr="00A716E0">
        <w:rPr>
          <w:rFonts w:ascii="Arial" w:hAnsi="Arial" w:cs="Arial"/>
        </w:rPr>
        <w:tab/>
      </w:r>
    </w:p>
    <w:p w:rsidR="00B820F5" w:rsidRDefault="00B820F5" w:rsidP="0093052F">
      <w:pPr>
        <w:spacing w:after="0" w:line="240" w:lineRule="auto"/>
        <w:jc w:val="both"/>
        <w:rPr>
          <w:rFonts w:ascii="Arial" w:hAnsi="Arial" w:cs="Arial"/>
          <w:b/>
        </w:rPr>
      </w:pPr>
    </w:p>
    <w:p w:rsidR="00B820F5" w:rsidRPr="00B820F5" w:rsidRDefault="00B820F5" w:rsidP="00B820F5">
      <w:pPr>
        <w:tabs>
          <w:tab w:val="left" w:leader="hyphen" w:pos="8504"/>
        </w:tabs>
        <w:spacing w:after="0" w:line="240" w:lineRule="auto"/>
        <w:jc w:val="both"/>
        <w:rPr>
          <w:rFonts w:ascii="Arial" w:hAnsi="Arial" w:cs="Arial"/>
          <w:color w:val="000000"/>
          <w:shd w:val="clear" w:color="auto" w:fill="FFFFFF"/>
        </w:rPr>
      </w:pPr>
      <w:r w:rsidRPr="00B820F5">
        <w:rPr>
          <w:rFonts w:ascii="Arial" w:hAnsi="Arial" w:cs="Arial"/>
        </w:rPr>
        <w:t xml:space="preserve">----------Siendo las 12.00 horas finaliza la sesión Ordinaria de Consejo Directivo. </w:t>
      </w:r>
      <w:r>
        <w:rPr>
          <w:rFonts w:ascii="Arial" w:hAnsi="Arial" w:cs="Arial"/>
        </w:rPr>
        <w:tab/>
      </w:r>
    </w:p>
    <w:p w:rsidR="00BF7E08" w:rsidRPr="00F20C09" w:rsidRDefault="00BF7E08" w:rsidP="00BF7E08">
      <w:pPr>
        <w:shd w:val="clear" w:color="auto" w:fill="FFFFFF"/>
        <w:spacing w:after="0" w:line="240" w:lineRule="auto"/>
        <w:jc w:val="center"/>
        <w:rPr>
          <w:rFonts w:ascii="Arial" w:hAnsi="Arial" w:cs="Arial"/>
          <w:b/>
        </w:rPr>
      </w:pPr>
    </w:p>
    <w:p w:rsidR="002358D9" w:rsidRPr="00F20C09" w:rsidRDefault="002358D9">
      <w:pPr>
        <w:rPr>
          <w:rFonts w:ascii="Arial" w:hAnsi="Arial" w:cs="Arial"/>
        </w:rPr>
      </w:pPr>
    </w:p>
    <w:sectPr w:rsidR="002358D9" w:rsidRPr="00F20C0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46C" w:rsidRDefault="00E1646C" w:rsidP="00BA23CF">
      <w:pPr>
        <w:spacing w:after="0" w:line="240" w:lineRule="auto"/>
      </w:pPr>
      <w:r>
        <w:separator/>
      </w:r>
    </w:p>
  </w:endnote>
  <w:endnote w:type="continuationSeparator" w:id="0">
    <w:p w:rsidR="00E1646C" w:rsidRDefault="00E1646C" w:rsidP="00BA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46C" w:rsidRDefault="00E1646C" w:rsidP="00BA23CF">
      <w:pPr>
        <w:spacing w:after="0" w:line="240" w:lineRule="auto"/>
      </w:pPr>
      <w:r>
        <w:separator/>
      </w:r>
    </w:p>
  </w:footnote>
  <w:footnote w:type="continuationSeparator" w:id="0">
    <w:p w:rsidR="00E1646C" w:rsidRDefault="00E1646C" w:rsidP="00BA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672876"/>
      <w:docPartObj>
        <w:docPartGallery w:val="Page Numbers (Top of Page)"/>
        <w:docPartUnique/>
      </w:docPartObj>
    </w:sdtPr>
    <w:sdtEndPr/>
    <w:sdtContent>
      <w:p w:rsidR="00BA23CF" w:rsidRDefault="00BA23CF">
        <w:pPr>
          <w:pStyle w:val="Encabezado"/>
          <w:jc w:val="right"/>
        </w:pPr>
        <w:r>
          <w:fldChar w:fldCharType="begin"/>
        </w:r>
        <w:r>
          <w:instrText>PAGE   \* MERGEFORMAT</w:instrText>
        </w:r>
        <w:r>
          <w:fldChar w:fldCharType="separate"/>
        </w:r>
        <w:r w:rsidR="00863E0D">
          <w:rPr>
            <w:noProof/>
          </w:rPr>
          <w:t>18</w:t>
        </w:r>
        <w:r>
          <w:fldChar w:fldCharType="end"/>
        </w:r>
      </w:p>
    </w:sdtContent>
  </w:sdt>
  <w:p w:rsidR="00BA23CF" w:rsidRDefault="00BA23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08"/>
    <w:rsid w:val="000B724C"/>
    <w:rsid w:val="00143489"/>
    <w:rsid w:val="002358D9"/>
    <w:rsid w:val="0025497F"/>
    <w:rsid w:val="002C0386"/>
    <w:rsid w:val="003D372B"/>
    <w:rsid w:val="00555A45"/>
    <w:rsid w:val="00697464"/>
    <w:rsid w:val="006B1B39"/>
    <w:rsid w:val="007F28A3"/>
    <w:rsid w:val="00863E0D"/>
    <w:rsid w:val="00865164"/>
    <w:rsid w:val="00881A52"/>
    <w:rsid w:val="0093052F"/>
    <w:rsid w:val="009658F2"/>
    <w:rsid w:val="00A00910"/>
    <w:rsid w:val="00A716E0"/>
    <w:rsid w:val="00AB0CA9"/>
    <w:rsid w:val="00B820F5"/>
    <w:rsid w:val="00BA23CF"/>
    <w:rsid w:val="00BE6E6A"/>
    <w:rsid w:val="00BF7E08"/>
    <w:rsid w:val="00C23F3F"/>
    <w:rsid w:val="00C33673"/>
    <w:rsid w:val="00CD5BD4"/>
    <w:rsid w:val="00E1646C"/>
    <w:rsid w:val="00E949DE"/>
    <w:rsid w:val="00F20C09"/>
    <w:rsid w:val="00FE32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3489"/>
  <w15:chartTrackingRefBased/>
  <w15:docId w15:val="{56ECBFFC-DE4F-4984-B875-E9A1D3FF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E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B72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0B724C"/>
    <w:rPr>
      <w:b/>
      <w:bCs/>
    </w:rPr>
  </w:style>
  <w:style w:type="character" w:styleId="nfasis">
    <w:name w:val="Emphasis"/>
    <w:basedOn w:val="Fuentedeprrafopredeter"/>
    <w:uiPriority w:val="20"/>
    <w:qFormat/>
    <w:rsid w:val="000B724C"/>
    <w:rPr>
      <w:i/>
      <w:iCs/>
    </w:rPr>
  </w:style>
  <w:style w:type="character" w:styleId="Hipervnculo">
    <w:name w:val="Hyperlink"/>
    <w:basedOn w:val="Fuentedeprrafopredeter"/>
    <w:uiPriority w:val="99"/>
    <w:semiHidden/>
    <w:unhideWhenUsed/>
    <w:rsid w:val="000B724C"/>
    <w:rPr>
      <w:color w:val="0000FF"/>
      <w:u w:val="single"/>
    </w:rPr>
  </w:style>
  <w:style w:type="paragraph" w:styleId="Encabezado">
    <w:name w:val="header"/>
    <w:basedOn w:val="Normal"/>
    <w:link w:val="EncabezadoCar"/>
    <w:uiPriority w:val="99"/>
    <w:unhideWhenUsed/>
    <w:rsid w:val="00BA23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23CF"/>
  </w:style>
  <w:style w:type="paragraph" w:styleId="Piedepgina">
    <w:name w:val="footer"/>
    <w:basedOn w:val="Normal"/>
    <w:link w:val="PiedepginaCar"/>
    <w:uiPriority w:val="99"/>
    <w:unhideWhenUsed/>
    <w:rsid w:val="00BA23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2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ticias.unsl.edu.ar/wp-content/uploads/2022/12/dia-de-DDHH.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6376D-97A1-42C1-AA05-5B48944D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18</Pages>
  <Words>8478</Words>
  <Characters>46632</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8</cp:revision>
  <dcterms:created xsi:type="dcterms:W3CDTF">2023-04-04T12:09:00Z</dcterms:created>
  <dcterms:modified xsi:type="dcterms:W3CDTF">2023-04-17T11:44:00Z</dcterms:modified>
</cp:coreProperties>
</file>