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94B" w:rsidRPr="000929F2" w:rsidRDefault="00DB194B" w:rsidP="00DB194B">
      <w:pPr>
        <w:tabs>
          <w:tab w:val="center" w:pos="4252"/>
          <w:tab w:val="left" w:pos="6760"/>
          <w:tab w:val="left" w:pos="8222"/>
          <w:tab w:val="left" w:leader="hyphen" w:pos="8505"/>
        </w:tabs>
        <w:jc w:val="center"/>
        <w:outlineLvl w:val="0"/>
        <w:rPr>
          <w:rFonts w:ascii="Arial" w:hAnsi="Arial" w:cs="Arial"/>
          <w:b/>
          <w:sz w:val="22"/>
          <w:szCs w:val="22"/>
        </w:rPr>
      </w:pPr>
      <w:r w:rsidRPr="000929F2">
        <w:rPr>
          <w:rFonts w:ascii="Arial" w:hAnsi="Arial" w:cs="Arial"/>
          <w:b/>
          <w:sz w:val="22"/>
          <w:szCs w:val="22"/>
        </w:rPr>
        <w:t xml:space="preserve">ACTA SESIÓN </w:t>
      </w:r>
      <w:r w:rsidR="00DC40DD">
        <w:rPr>
          <w:rFonts w:ascii="Arial" w:hAnsi="Arial" w:cs="Arial"/>
          <w:b/>
          <w:sz w:val="22"/>
          <w:szCs w:val="22"/>
        </w:rPr>
        <w:t>EXTRA</w:t>
      </w:r>
      <w:r w:rsidRPr="000929F2">
        <w:rPr>
          <w:rFonts w:ascii="Arial" w:hAnsi="Arial" w:cs="Arial"/>
          <w:b/>
          <w:sz w:val="22"/>
          <w:szCs w:val="22"/>
        </w:rPr>
        <w:t>ORDINARIA Nº 1/2019</w:t>
      </w:r>
    </w:p>
    <w:p w:rsidR="00DB194B" w:rsidRPr="000929F2" w:rsidRDefault="00DB194B" w:rsidP="00DB194B">
      <w:pPr>
        <w:tabs>
          <w:tab w:val="center" w:pos="4252"/>
          <w:tab w:val="left" w:pos="6760"/>
          <w:tab w:val="left" w:pos="8222"/>
          <w:tab w:val="left" w:leader="hyphen" w:pos="8505"/>
        </w:tabs>
        <w:outlineLvl w:val="0"/>
        <w:rPr>
          <w:rFonts w:ascii="Arial" w:hAnsi="Arial" w:cs="Arial"/>
          <w:b/>
          <w:sz w:val="22"/>
          <w:szCs w:val="22"/>
        </w:rPr>
      </w:pPr>
    </w:p>
    <w:p w:rsidR="00DB194B" w:rsidRPr="000929F2" w:rsidRDefault="00DB194B" w:rsidP="00DB194B">
      <w:pPr>
        <w:tabs>
          <w:tab w:val="left" w:leader="hyphen" w:pos="8505"/>
        </w:tabs>
        <w:jc w:val="both"/>
        <w:rPr>
          <w:rFonts w:ascii="Arial" w:hAnsi="Arial" w:cs="Arial"/>
          <w:sz w:val="22"/>
          <w:szCs w:val="22"/>
        </w:rPr>
      </w:pPr>
      <w:r w:rsidRPr="000929F2">
        <w:rPr>
          <w:rFonts w:ascii="Arial" w:hAnsi="Arial" w:cs="Arial"/>
          <w:sz w:val="22"/>
          <w:szCs w:val="22"/>
        </w:rPr>
        <w:t xml:space="preserve">----------En la ciudad de Villa Mercedes, provincia de San Luís, a los </w:t>
      </w:r>
      <w:r w:rsidR="009F0174">
        <w:rPr>
          <w:rFonts w:ascii="Arial" w:hAnsi="Arial" w:cs="Arial"/>
          <w:sz w:val="22"/>
          <w:szCs w:val="22"/>
        </w:rPr>
        <w:t>un</w:t>
      </w:r>
      <w:r w:rsidRPr="000929F2">
        <w:rPr>
          <w:rFonts w:ascii="Arial" w:hAnsi="Arial" w:cs="Arial"/>
          <w:sz w:val="22"/>
          <w:szCs w:val="22"/>
        </w:rPr>
        <w:t xml:space="preserve"> días  del mes de </w:t>
      </w:r>
      <w:r w:rsidR="009F0174">
        <w:rPr>
          <w:rFonts w:ascii="Arial" w:hAnsi="Arial" w:cs="Arial"/>
          <w:sz w:val="22"/>
          <w:szCs w:val="22"/>
        </w:rPr>
        <w:t>agosto</w:t>
      </w:r>
      <w:r w:rsidRPr="000929F2">
        <w:rPr>
          <w:rFonts w:ascii="Arial" w:hAnsi="Arial" w:cs="Arial"/>
          <w:sz w:val="22"/>
          <w:szCs w:val="22"/>
        </w:rPr>
        <w:t xml:space="preserve"> de dos mil diecinueve y siendo las </w:t>
      </w:r>
      <w:r w:rsidR="009F0174">
        <w:rPr>
          <w:rFonts w:ascii="Arial" w:hAnsi="Arial" w:cs="Arial"/>
          <w:sz w:val="22"/>
          <w:szCs w:val="22"/>
        </w:rPr>
        <w:t>once</w:t>
      </w:r>
      <w:r w:rsidRPr="000929F2">
        <w:rPr>
          <w:rFonts w:ascii="Arial" w:hAnsi="Arial" w:cs="Arial"/>
          <w:sz w:val="22"/>
          <w:szCs w:val="22"/>
        </w:rPr>
        <w:t xml:space="preserve"> horas, se reúne el Consejo Directivo de la Facultad de Ingeniería y Ciencias Agropecuarias, en la sala de reuniones del Segundo Piso del Campus Universitario, presidido por el Señor Decano Magíster Oscar Daniel MORÁN, contando con la presencia del Secretario General Ingeniero Ricardo Rubén MONASTEROLO, </w:t>
      </w:r>
      <w:r w:rsidR="00E55975">
        <w:rPr>
          <w:rFonts w:ascii="Arial" w:hAnsi="Arial" w:cs="Arial"/>
          <w:sz w:val="22"/>
          <w:szCs w:val="22"/>
        </w:rPr>
        <w:t>l</w:t>
      </w:r>
      <w:r w:rsidRPr="000929F2">
        <w:rPr>
          <w:rFonts w:ascii="Arial" w:hAnsi="Arial" w:cs="Arial"/>
          <w:sz w:val="22"/>
          <w:szCs w:val="22"/>
        </w:rPr>
        <w:t>a Directora del departamento de Ciencias Agropecuarias Ingeniera Susana Beatriz BOLOGNA</w:t>
      </w:r>
      <w:r w:rsidR="00E55975">
        <w:rPr>
          <w:rFonts w:ascii="Arial" w:hAnsi="Arial" w:cs="Arial"/>
          <w:sz w:val="22"/>
          <w:szCs w:val="22"/>
        </w:rPr>
        <w:t xml:space="preserve">, el Sub Director del departamento de Ingeniería de Procesos Ingeniero </w:t>
      </w:r>
      <w:r w:rsidR="00670BCE">
        <w:rPr>
          <w:rFonts w:ascii="Arial" w:hAnsi="Arial" w:cs="Arial"/>
          <w:sz w:val="22"/>
          <w:szCs w:val="22"/>
        </w:rPr>
        <w:t>Mario Eduardo AGUILERA MERLO</w:t>
      </w:r>
      <w:r w:rsidRPr="000929F2">
        <w:rPr>
          <w:rFonts w:ascii="Arial" w:hAnsi="Arial" w:cs="Arial"/>
          <w:sz w:val="22"/>
          <w:szCs w:val="22"/>
        </w:rPr>
        <w:t xml:space="preserve"> y los siguientes consejeros: </w:t>
      </w:r>
      <w:r w:rsidR="009F0174">
        <w:rPr>
          <w:rFonts w:ascii="Arial" w:hAnsi="Arial" w:cs="Arial"/>
          <w:sz w:val="22"/>
          <w:szCs w:val="22"/>
        </w:rPr>
        <w:t>Ingeniero P</w:t>
      </w:r>
      <w:r w:rsidR="00E55975">
        <w:rPr>
          <w:rFonts w:ascii="Arial" w:hAnsi="Arial" w:cs="Arial"/>
          <w:sz w:val="22"/>
          <w:szCs w:val="22"/>
        </w:rPr>
        <w:t xml:space="preserve">edro Nelson BAILAC, Magister Graciela Alba BERTAZZI, </w:t>
      </w:r>
      <w:r w:rsidRPr="000929F2">
        <w:rPr>
          <w:rFonts w:ascii="Arial" w:hAnsi="Arial" w:cs="Arial"/>
          <w:sz w:val="22"/>
          <w:szCs w:val="22"/>
        </w:rPr>
        <w:t xml:space="preserve">Doctor Carlos Cristóbal TARAZAGA, Ingeniero Guillermo Ariel MARTINEZ, </w:t>
      </w:r>
      <w:r w:rsidR="00624D48">
        <w:rPr>
          <w:rFonts w:ascii="Arial" w:hAnsi="Arial" w:cs="Arial"/>
          <w:sz w:val="22"/>
          <w:szCs w:val="22"/>
        </w:rPr>
        <w:t xml:space="preserve">Ingeniera Mónica Beatriz ROMERO, </w:t>
      </w:r>
      <w:r w:rsidRPr="000929F2">
        <w:rPr>
          <w:rFonts w:ascii="Arial" w:hAnsi="Arial" w:cs="Arial"/>
          <w:sz w:val="22"/>
          <w:szCs w:val="22"/>
        </w:rPr>
        <w:t>Ingeniero Héctor Federico CASENTINI,</w:t>
      </w:r>
      <w:r w:rsidR="00624D48">
        <w:rPr>
          <w:rFonts w:ascii="Arial" w:hAnsi="Arial" w:cs="Arial"/>
          <w:sz w:val="22"/>
          <w:szCs w:val="22"/>
        </w:rPr>
        <w:t xml:space="preserve"> Ingeniero Luis Roberto MERCURI, Ingeniero Jorge Alberto TOBARES, Ingeniera Marcela Natalia BARACCO y el Señor Lucas Martín MUÑOZ GARCÍA </w:t>
      </w:r>
      <w:r w:rsidRPr="000929F2">
        <w:rPr>
          <w:rFonts w:ascii="Arial" w:hAnsi="Arial" w:cs="Arial"/>
          <w:sz w:val="22"/>
          <w:szCs w:val="22"/>
        </w:rPr>
        <w:t>.</w:t>
      </w:r>
      <w:r w:rsidRPr="000929F2">
        <w:rPr>
          <w:rFonts w:ascii="Arial" w:hAnsi="Arial" w:cs="Arial"/>
          <w:sz w:val="22"/>
          <w:szCs w:val="22"/>
        </w:rPr>
        <w:tab/>
      </w:r>
    </w:p>
    <w:p w:rsidR="00F53A0A" w:rsidRDefault="00F53A0A" w:rsidP="00DB194B">
      <w:pPr>
        <w:jc w:val="right"/>
        <w:rPr>
          <w:rFonts w:ascii="Book Antiqua" w:hAnsi="Book Antiqua" w:cs="Arial"/>
          <w:u w:val="single"/>
        </w:rPr>
      </w:pPr>
    </w:p>
    <w:p w:rsidR="00F53A0A" w:rsidRDefault="00624D48" w:rsidP="00DC40DD">
      <w:pPr>
        <w:tabs>
          <w:tab w:val="left" w:leader="hyphen" w:pos="8505"/>
        </w:tabs>
        <w:jc w:val="both"/>
        <w:rPr>
          <w:rFonts w:ascii="Arial" w:hAnsi="Arial" w:cs="Arial"/>
          <w:bCs/>
          <w:sz w:val="22"/>
          <w:szCs w:val="22"/>
        </w:rPr>
      </w:pPr>
      <w:r w:rsidRPr="000929F2">
        <w:rPr>
          <w:rFonts w:ascii="Arial" w:hAnsi="Arial" w:cs="Arial"/>
          <w:bCs/>
          <w:sz w:val="22"/>
          <w:szCs w:val="22"/>
        </w:rPr>
        <w:t>----------</w:t>
      </w:r>
      <w:r>
        <w:rPr>
          <w:rFonts w:ascii="Arial" w:hAnsi="Arial" w:cs="Arial"/>
          <w:bCs/>
          <w:sz w:val="22"/>
          <w:szCs w:val="22"/>
        </w:rPr>
        <w:t xml:space="preserve">Se da lectura a la Resolución </w:t>
      </w:r>
      <w:r w:rsidR="00DC40DD">
        <w:rPr>
          <w:rFonts w:ascii="Arial" w:hAnsi="Arial" w:cs="Arial"/>
          <w:bCs/>
          <w:sz w:val="22"/>
          <w:szCs w:val="22"/>
        </w:rPr>
        <w:t xml:space="preserve">JEU Nº 3/19. </w:t>
      </w:r>
      <w:r w:rsidR="00DC40DD">
        <w:rPr>
          <w:rFonts w:ascii="Arial" w:hAnsi="Arial" w:cs="Arial"/>
          <w:bCs/>
          <w:sz w:val="22"/>
          <w:szCs w:val="22"/>
        </w:rPr>
        <w:tab/>
      </w:r>
    </w:p>
    <w:p w:rsidR="00624D48" w:rsidRDefault="00624D48" w:rsidP="00624D48">
      <w:pPr>
        <w:jc w:val="both"/>
        <w:rPr>
          <w:rFonts w:ascii="Book Antiqua" w:hAnsi="Book Antiqua" w:cs="Arial"/>
          <w:u w:val="single"/>
        </w:rPr>
      </w:pPr>
    </w:p>
    <w:p w:rsidR="00DB194B" w:rsidRPr="000929F2" w:rsidRDefault="00DC40DD" w:rsidP="00F53A0A">
      <w:pPr>
        <w:jc w:val="both"/>
        <w:rPr>
          <w:rFonts w:ascii="Arial" w:hAnsi="Arial" w:cs="Arial"/>
          <w:bCs/>
          <w:sz w:val="22"/>
          <w:szCs w:val="22"/>
        </w:rPr>
      </w:pPr>
      <w:r w:rsidRPr="00DC40DD">
        <w:rPr>
          <w:rFonts w:ascii="Arial" w:hAnsi="Arial" w:cs="Arial"/>
          <w:bCs/>
          <w:sz w:val="22"/>
          <w:szCs w:val="22"/>
        </w:rPr>
        <w:t>----------</w:t>
      </w:r>
      <w:r w:rsidR="00DB194B" w:rsidRPr="000929F2">
        <w:rPr>
          <w:rFonts w:ascii="Arial" w:hAnsi="Arial" w:cs="Arial"/>
          <w:b/>
          <w:bCs/>
          <w:sz w:val="22"/>
          <w:szCs w:val="22"/>
        </w:rPr>
        <w:t>EXP-USL: 0010659/2019</w:t>
      </w:r>
      <w:r w:rsidR="00F53A0A" w:rsidRPr="000929F2">
        <w:rPr>
          <w:rFonts w:ascii="Arial" w:hAnsi="Arial" w:cs="Arial"/>
          <w:b/>
          <w:bCs/>
          <w:sz w:val="22"/>
          <w:szCs w:val="22"/>
        </w:rPr>
        <w:t>.</w:t>
      </w:r>
      <w:r w:rsidR="00F53A0A" w:rsidRPr="000929F2">
        <w:rPr>
          <w:rFonts w:ascii="Arial" w:hAnsi="Arial" w:cs="Arial"/>
          <w:b/>
          <w:color w:val="000000"/>
          <w:sz w:val="22"/>
          <w:szCs w:val="22"/>
          <w:shd w:val="clear" w:color="auto" w:fill="FFFFFF"/>
        </w:rPr>
        <w:t xml:space="preserve"> SEC</w:t>
      </w:r>
      <w:r w:rsidR="009F0174">
        <w:rPr>
          <w:rFonts w:ascii="Arial" w:hAnsi="Arial" w:cs="Arial"/>
          <w:b/>
          <w:color w:val="000000"/>
          <w:sz w:val="22"/>
          <w:szCs w:val="22"/>
          <w:shd w:val="clear" w:color="auto" w:fill="FFFFFF"/>
        </w:rPr>
        <w:t>RETARI</w:t>
      </w:r>
      <w:r w:rsidR="000929F2" w:rsidRPr="000929F2">
        <w:rPr>
          <w:rFonts w:ascii="Arial" w:hAnsi="Arial" w:cs="Arial"/>
          <w:b/>
          <w:color w:val="000000"/>
          <w:sz w:val="22"/>
          <w:szCs w:val="22"/>
          <w:shd w:val="clear" w:color="auto" w:fill="FFFFFF"/>
        </w:rPr>
        <w:t>O</w:t>
      </w:r>
      <w:r w:rsidR="00F53A0A" w:rsidRPr="000929F2">
        <w:rPr>
          <w:rFonts w:ascii="Arial" w:hAnsi="Arial" w:cs="Arial"/>
          <w:b/>
          <w:color w:val="000000"/>
          <w:sz w:val="22"/>
          <w:szCs w:val="22"/>
          <w:shd w:val="clear" w:color="auto" w:fill="FFFFFF"/>
        </w:rPr>
        <w:t xml:space="preserve"> GENERAL INGENIERO RICARDO RUBEN MONASTEROLO</w:t>
      </w:r>
      <w:r w:rsidR="000929F2" w:rsidRPr="000929F2">
        <w:rPr>
          <w:rFonts w:ascii="Arial" w:hAnsi="Arial" w:cs="Arial"/>
          <w:b/>
          <w:color w:val="000000"/>
          <w:sz w:val="22"/>
          <w:szCs w:val="22"/>
          <w:shd w:val="clear" w:color="auto" w:fill="FFFFFF"/>
        </w:rPr>
        <w:t>.</w:t>
      </w:r>
      <w:r w:rsidR="000929F2" w:rsidRPr="000929F2">
        <w:rPr>
          <w:rFonts w:ascii="Arial" w:hAnsi="Arial" w:cs="Arial"/>
          <w:color w:val="000000"/>
          <w:sz w:val="22"/>
          <w:szCs w:val="22"/>
          <w:shd w:val="clear" w:color="auto" w:fill="FFFFFF"/>
        </w:rPr>
        <w:t xml:space="preserve"> </w:t>
      </w:r>
      <w:r w:rsidR="00F53A0A" w:rsidRPr="000929F2">
        <w:rPr>
          <w:rFonts w:ascii="Arial" w:hAnsi="Arial" w:cs="Arial"/>
          <w:color w:val="000000"/>
          <w:sz w:val="22"/>
          <w:szCs w:val="22"/>
          <w:shd w:val="clear" w:color="auto" w:fill="FFFFFF"/>
        </w:rPr>
        <w:t xml:space="preserve">PROCLAMAR A LAS AUTORIDADES ELECTAS EN EL </w:t>
      </w:r>
      <w:r w:rsidR="000929F2" w:rsidRPr="000929F2">
        <w:rPr>
          <w:rFonts w:ascii="Arial" w:hAnsi="Arial" w:cs="Arial"/>
          <w:color w:val="000000"/>
          <w:sz w:val="22"/>
          <w:szCs w:val="22"/>
          <w:shd w:val="clear" w:color="auto" w:fill="FFFFFF"/>
        </w:rPr>
        <w:t>ACTO EL</w:t>
      </w:r>
      <w:r w:rsidR="009F0174">
        <w:rPr>
          <w:rFonts w:ascii="Arial" w:hAnsi="Arial" w:cs="Arial"/>
          <w:color w:val="000000"/>
          <w:sz w:val="22"/>
          <w:szCs w:val="22"/>
          <w:shd w:val="clear" w:color="auto" w:fill="FFFFFF"/>
        </w:rPr>
        <w:t>E</w:t>
      </w:r>
      <w:bookmarkStart w:id="0" w:name="_GoBack"/>
      <w:bookmarkEnd w:id="0"/>
      <w:r w:rsidR="000929F2" w:rsidRPr="000929F2">
        <w:rPr>
          <w:rFonts w:ascii="Arial" w:hAnsi="Arial" w:cs="Arial"/>
          <w:color w:val="000000"/>
          <w:sz w:val="22"/>
          <w:szCs w:val="22"/>
          <w:shd w:val="clear" w:color="auto" w:fill="FFFFFF"/>
        </w:rPr>
        <w:t>CCIONARIO DEL 12/JUN/19.</w:t>
      </w:r>
    </w:p>
    <w:p w:rsidR="00DB194B" w:rsidRPr="000929F2" w:rsidRDefault="000929F2" w:rsidP="000929F2">
      <w:pPr>
        <w:tabs>
          <w:tab w:val="left" w:leader="hyphen" w:pos="8505"/>
        </w:tabs>
        <w:jc w:val="both"/>
        <w:rPr>
          <w:rFonts w:ascii="Arial" w:hAnsi="Arial" w:cs="Arial"/>
          <w:b/>
          <w:sz w:val="22"/>
          <w:szCs w:val="22"/>
        </w:rPr>
      </w:pPr>
      <w:r w:rsidRPr="000929F2">
        <w:rPr>
          <w:rFonts w:ascii="Arial" w:hAnsi="Arial" w:cs="Arial"/>
          <w:bCs/>
          <w:sz w:val="22"/>
          <w:szCs w:val="22"/>
        </w:rPr>
        <w:t>----------</w:t>
      </w:r>
      <w:r w:rsidR="00DB194B" w:rsidRPr="000929F2">
        <w:rPr>
          <w:rFonts w:ascii="Arial" w:hAnsi="Arial" w:cs="Arial"/>
          <w:sz w:val="22"/>
          <w:szCs w:val="22"/>
        </w:rPr>
        <w:t xml:space="preserve">El Consejo Directivo, resolvió, </w:t>
      </w:r>
      <w:r w:rsidR="00DB194B" w:rsidRPr="000929F2">
        <w:rPr>
          <w:rFonts w:ascii="Arial" w:hAnsi="Arial" w:cs="Arial"/>
          <w:i/>
          <w:sz w:val="22"/>
          <w:szCs w:val="22"/>
        </w:rPr>
        <w:t>por unanimidad</w:t>
      </w:r>
      <w:r w:rsidR="00DB194B" w:rsidRPr="000929F2">
        <w:rPr>
          <w:rFonts w:ascii="Arial" w:hAnsi="Arial" w:cs="Arial"/>
          <w:sz w:val="22"/>
          <w:szCs w:val="22"/>
        </w:rPr>
        <w:t xml:space="preserve">: </w:t>
      </w:r>
      <w:r w:rsidR="00DB194B" w:rsidRPr="000929F2">
        <w:rPr>
          <w:rFonts w:ascii="Arial" w:hAnsi="Arial" w:cs="Arial"/>
          <w:b/>
          <w:sz w:val="22"/>
          <w:szCs w:val="22"/>
        </w:rPr>
        <w:t xml:space="preserve">Aprobar el Acto Eleccionario llevado a cabo el día 12 de junio de 2019, que fuera convocado por Resolución Nº 386/19 del Consejo Superior y Proclamar los candidatos electos en el presente Expediente que figuran a fojas 06 a 14 de autos. </w:t>
      </w:r>
      <w:r w:rsidRPr="000929F2">
        <w:rPr>
          <w:rFonts w:ascii="Arial" w:hAnsi="Arial" w:cs="Arial"/>
          <w:sz w:val="22"/>
          <w:szCs w:val="22"/>
        </w:rPr>
        <w:tab/>
      </w:r>
    </w:p>
    <w:p w:rsidR="00CD7DE4" w:rsidRPr="000929F2" w:rsidRDefault="00CD7DE4">
      <w:pPr>
        <w:rPr>
          <w:sz w:val="22"/>
          <w:szCs w:val="22"/>
        </w:rPr>
      </w:pPr>
    </w:p>
    <w:p w:rsidR="000929F2" w:rsidRPr="000929F2" w:rsidRDefault="000929F2" w:rsidP="000929F2">
      <w:pPr>
        <w:tabs>
          <w:tab w:val="left" w:leader="hyphen" w:pos="8505"/>
        </w:tabs>
        <w:rPr>
          <w:rFonts w:ascii="Arial" w:hAnsi="Arial" w:cs="Arial"/>
          <w:sz w:val="22"/>
          <w:szCs w:val="22"/>
        </w:rPr>
      </w:pPr>
      <w:r w:rsidRPr="000929F2">
        <w:rPr>
          <w:rFonts w:ascii="Arial" w:hAnsi="Arial" w:cs="Arial"/>
          <w:sz w:val="22"/>
          <w:szCs w:val="22"/>
        </w:rPr>
        <w:t>----------Siendo las 11.25 horas finaliza la Sesión de Consejo Directivo.</w:t>
      </w:r>
      <w:r>
        <w:rPr>
          <w:rFonts w:ascii="Arial" w:hAnsi="Arial" w:cs="Arial"/>
          <w:sz w:val="22"/>
          <w:szCs w:val="22"/>
        </w:rPr>
        <w:t xml:space="preserve"> </w:t>
      </w:r>
      <w:r>
        <w:rPr>
          <w:rFonts w:ascii="Arial" w:hAnsi="Arial" w:cs="Arial"/>
          <w:sz w:val="22"/>
          <w:szCs w:val="22"/>
        </w:rPr>
        <w:tab/>
      </w:r>
    </w:p>
    <w:sectPr w:rsidR="000929F2" w:rsidRPr="000929F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94B"/>
    <w:rsid w:val="000929F2"/>
    <w:rsid w:val="00624D48"/>
    <w:rsid w:val="00670BCE"/>
    <w:rsid w:val="009F0174"/>
    <w:rsid w:val="00CD7DE4"/>
    <w:rsid w:val="00DB194B"/>
    <w:rsid w:val="00DC40DD"/>
    <w:rsid w:val="00E55975"/>
    <w:rsid w:val="00F53A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94B"/>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94B"/>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28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251</Words>
  <Characters>1384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dcterms:created xsi:type="dcterms:W3CDTF">2019-08-02T12:32:00Z</dcterms:created>
  <dcterms:modified xsi:type="dcterms:W3CDTF">2019-08-02T16:27:00Z</dcterms:modified>
</cp:coreProperties>
</file>