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55" w:rsidRDefault="00D87B55" w:rsidP="00D87B55">
      <w:pPr>
        <w:spacing w:line="360" w:lineRule="auto"/>
        <w:jc w:val="center"/>
        <w:rPr>
          <w:b/>
          <w:sz w:val="24"/>
          <w:lang w:val="es-AR"/>
        </w:rPr>
      </w:pPr>
      <w:r w:rsidRPr="00E10ABD">
        <w:rPr>
          <w:b/>
          <w:sz w:val="24"/>
          <w:lang w:val="es-AR"/>
        </w:rPr>
        <w:t xml:space="preserve">SOLICITUD </w:t>
      </w:r>
      <w:r>
        <w:rPr>
          <w:b/>
          <w:sz w:val="24"/>
          <w:lang w:val="es-AR"/>
        </w:rPr>
        <w:t xml:space="preserve">DE </w:t>
      </w:r>
      <w:r w:rsidR="00D84197">
        <w:rPr>
          <w:b/>
          <w:sz w:val="24"/>
          <w:lang w:val="es-AR"/>
        </w:rPr>
        <w:t>EQUIVALENCIA INTERNA</w:t>
      </w:r>
    </w:p>
    <w:p w:rsidR="00D84197" w:rsidRPr="00D84197" w:rsidRDefault="00D84197" w:rsidP="00D84197">
      <w:pPr>
        <w:spacing w:line="360" w:lineRule="auto"/>
        <w:rPr>
          <w:b/>
          <w:sz w:val="22"/>
          <w:u w:val="single"/>
          <w:lang w:val="es-AR"/>
        </w:rPr>
      </w:pPr>
      <w:r w:rsidRPr="00D84197">
        <w:rPr>
          <w:b/>
          <w:sz w:val="22"/>
          <w:u w:val="single"/>
          <w:lang w:val="es-AR"/>
        </w:rPr>
        <w:t>Trámite Interno</w:t>
      </w:r>
    </w:p>
    <w:p w:rsidR="00D84197" w:rsidRDefault="00D84197" w:rsidP="00D84197">
      <w:pPr>
        <w:jc w:val="both"/>
        <w:rPr>
          <w:b/>
          <w:lang w:val="es-AR"/>
        </w:rPr>
      </w:pPr>
    </w:p>
    <w:p w:rsidR="00D84197" w:rsidRDefault="00D84197" w:rsidP="00D84197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Apellido y Nombre: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. . . . . . . . . . . .</w:t>
      </w:r>
      <w:r w:rsidR="00275273">
        <w:rPr>
          <w:b/>
          <w:lang w:val="es-AR"/>
        </w:rPr>
        <w:t xml:space="preserve"> . . . . </w:t>
      </w:r>
      <w:r w:rsidR="00275273">
        <w:rPr>
          <w:b/>
          <w:lang w:val="es-AR"/>
        </w:rPr>
        <w:t>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</w:t>
      </w:r>
      <w:r w:rsidR="00BA6232">
        <w:rPr>
          <w:b/>
          <w:lang w:val="es-AR"/>
        </w:rPr>
        <w:t xml:space="preserve">. . . . . . </w:t>
      </w:r>
    </w:p>
    <w:p w:rsidR="00275273" w:rsidRDefault="00275273" w:rsidP="00D84197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Registro Nº</w:t>
      </w:r>
      <w:r>
        <w:rPr>
          <w:b/>
          <w:lang w:val="es-AR"/>
        </w:rPr>
        <w:t>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</w:t>
      </w:r>
      <w:r>
        <w:rPr>
          <w:b/>
          <w:lang w:val="es-AR"/>
        </w:rPr>
        <w:t xml:space="preserve"> . . . . . . . . . .</w:t>
      </w:r>
      <w:r w:rsidRPr="00E35D8B">
        <w:rPr>
          <w:b/>
          <w:lang w:val="es-AR"/>
        </w:rPr>
        <w:t xml:space="preserve"> </w:t>
      </w:r>
      <w:r w:rsidR="004131DB">
        <w:rPr>
          <w:b/>
          <w:lang w:val="es-AR"/>
        </w:rPr>
        <w:t xml:space="preserve"> </w:t>
      </w:r>
      <w:r>
        <w:rPr>
          <w:b/>
          <w:lang w:val="es-AR"/>
        </w:rPr>
        <w:t>Documento Nacional de Identidad (Tipo y Nº</w:t>
      </w:r>
      <w:proofErr w:type="gramStart"/>
      <w:r>
        <w:rPr>
          <w:b/>
          <w:lang w:val="es-AR"/>
        </w:rPr>
        <w:t>)</w:t>
      </w:r>
      <w:r w:rsidR="004131DB">
        <w:rPr>
          <w:b/>
          <w:lang w:val="es-AR"/>
        </w:rPr>
        <w:t xml:space="preserve"> </w:t>
      </w:r>
      <w:r w:rsidRPr="00E35D8B">
        <w:rPr>
          <w:b/>
          <w:lang w:val="es-AR"/>
        </w:rPr>
        <w:t>.</w:t>
      </w:r>
      <w:proofErr w:type="gramEnd"/>
      <w:r w:rsidRPr="00E35D8B">
        <w:rPr>
          <w:b/>
          <w:lang w:val="es-AR"/>
        </w:rPr>
        <w:t xml:space="preserve"> . . .</w:t>
      </w:r>
      <w:r>
        <w:rPr>
          <w:b/>
          <w:lang w:val="es-AR"/>
        </w:rPr>
        <w:t xml:space="preserve"> . . . . . . . . . . . . . . . . . </w:t>
      </w:r>
      <w:r w:rsidR="004131DB">
        <w:rPr>
          <w:b/>
          <w:lang w:val="es-AR"/>
        </w:rPr>
        <w:t>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</w:p>
    <w:p w:rsidR="00D87B55" w:rsidRDefault="00D87B55" w:rsidP="00D87B55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D</w:t>
      </w:r>
      <w:r w:rsidR="00275273">
        <w:rPr>
          <w:b/>
          <w:lang w:val="es-AR"/>
        </w:rPr>
        <w:t xml:space="preserve">omicilio Personal: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</w:t>
      </w:r>
      <w:r w:rsidR="00275273">
        <w:rPr>
          <w:b/>
          <w:lang w:val="es-AR"/>
        </w:rPr>
        <w:t>. . . . . . . . . . . . . .</w:t>
      </w:r>
      <w:r w:rsidR="00275273" w:rsidRPr="00275273">
        <w:rPr>
          <w:b/>
          <w:lang w:val="es-AR"/>
        </w:rPr>
        <w:t xml:space="preserve"> </w:t>
      </w:r>
      <w:r w:rsidR="00275273">
        <w:rPr>
          <w:b/>
          <w:lang w:val="es-AR"/>
        </w:rPr>
        <w:t xml:space="preserve">. . . </w:t>
      </w:r>
      <w:r w:rsidR="00BA6232">
        <w:rPr>
          <w:b/>
          <w:lang w:val="es-AR"/>
        </w:rPr>
        <w:t xml:space="preserve">. . . . . . . . . . </w:t>
      </w:r>
    </w:p>
    <w:p w:rsidR="00D87B55" w:rsidRDefault="004131DB" w:rsidP="00D87B55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Teléfono</w:t>
      </w:r>
      <w:r w:rsidR="00D87B55">
        <w:rPr>
          <w:b/>
          <w:lang w:val="es-AR"/>
        </w:rPr>
        <w:t xml:space="preserve">: . . . . . . . . . . . . . . . . . . . . . . . . . . . . . </w:t>
      </w:r>
      <w:r>
        <w:rPr>
          <w:b/>
          <w:lang w:val="es-AR"/>
        </w:rPr>
        <w:t>E-mail</w:t>
      </w:r>
      <w:proofErr w:type="gramStart"/>
      <w:r w:rsidR="00D87B55">
        <w:rPr>
          <w:b/>
          <w:lang w:val="es-AR"/>
        </w:rPr>
        <w:t>:  .</w:t>
      </w:r>
      <w:proofErr w:type="gramEnd"/>
      <w:r w:rsidR="00D87B55">
        <w:rPr>
          <w:b/>
          <w:lang w:val="es-AR"/>
        </w:rPr>
        <w:t xml:space="preserve"> . 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 xml:space="preserve">. . . . . . </w:t>
      </w:r>
      <w:r w:rsidR="00BA6232">
        <w:rPr>
          <w:b/>
          <w:lang w:val="es-AR"/>
        </w:rPr>
        <w:t xml:space="preserve">. . . . </w:t>
      </w:r>
      <w:r w:rsidR="00BA6232">
        <w:rPr>
          <w:b/>
          <w:lang w:val="es-AR"/>
        </w:rPr>
        <w:t xml:space="preserve">. . . . . . </w:t>
      </w:r>
      <w:r>
        <w:rPr>
          <w:b/>
          <w:lang w:val="es-AR"/>
        </w:rPr>
        <w:t xml:space="preserve"> </w:t>
      </w:r>
      <w:r w:rsidR="00D87B55">
        <w:rPr>
          <w:b/>
          <w:lang w:val="es-AR"/>
        </w:rPr>
        <w:t xml:space="preserve"> </w:t>
      </w:r>
    </w:p>
    <w:p w:rsidR="000F3BFF" w:rsidRDefault="000F3BFF" w:rsidP="000F3BFF">
      <w:pPr>
        <w:jc w:val="both"/>
        <w:rPr>
          <w:b/>
          <w:lang w:val="es-AR"/>
        </w:rPr>
      </w:pPr>
      <w:r>
        <w:rPr>
          <w:b/>
          <w:lang w:val="es-AR"/>
        </w:rPr>
        <w:t>Apellido y Nombre</w:t>
      </w:r>
      <w:r>
        <w:rPr>
          <w:b/>
          <w:lang w:val="es-AR"/>
        </w:rPr>
        <w:t xml:space="preserve"> de persona allegada</w:t>
      </w:r>
      <w:r>
        <w:rPr>
          <w:b/>
          <w:lang w:val="es-AR"/>
        </w:rPr>
        <w:t>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</w:t>
      </w:r>
      <w:r>
        <w:rPr>
          <w:b/>
          <w:lang w:val="es-AR"/>
        </w:rPr>
        <w:t xml:space="preserve"> . . . . . . . . . . . . . . . . . . . . . . . . . . . . . </w:t>
      </w:r>
      <w:r>
        <w:rPr>
          <w:b/>
          <w:lang w:val="es-AR"/>
        </w:rPr>
        <w:t>. . . . . . . 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</w:p>
    <w:p w:rsidR="000F3BFF" w:rsidRDefault="000F3BFF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</w:p>
    <w:p w:rsidR="00D87B55" w:rsidRDefault="000F3BFF" w:rsidP="000F3BFF">
      <w:pPr>
        <w:jc w:val="both"/>
        <w:rPr>
          <w:b/>
          <w:lang w:val="es-AR"/>
        </w:rPr>
      </w:pPr>
      <w:r>
        <w:rPr>
          <w:b/>
          <w:lang w:val="es-AR"/>
        </w:rPr>
        <w:t>Domicilio de persona allegada</w:t>
      </w:r>
      <w:r>
        <w:rPr>
          <w:b/>
          <w:lang w:val="es-AR"/>
        </w:rPr>
        <w:t>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</w:t>
      </w:r>
      <w:r>
        <w:rPr>
          <w:b/>
          <w:lang w:val="es-AR"/>
        </w:rPr>
        <w:t xml:space="preserve">. . . . . . . </w:t>
      </w:r>
      <w:r w:rsidR="00BA6232">
        <w:rPr>
          <w:b/>
          <w:lang w:val="es-AR"/>
        </w:rPr>
        <w:t xml:space="preserve">. . . . . . . . . . </w:t>
      </w:r>
    </w:p>
    <w:p w:rsidR="000F3BFF" w:rsidRDefault="000F3BFF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  <w:r>
        <w:rPr>
          <w:b/>
          <w:lang w:val="es-AR"/>
        </w:rPr>
        <w:t>Teléfono: . . . . . . . . . . . . . . . . . . . . . . . . . . . . . E-mail</w:t>
      </w:r>
      <w:proofErr w:type="gramStart"/>
      <w:r>
        <w:rPr>
          <w:b/>
          <w:lang w:val="es-AR"/>
        </w:rPr>
        <w:t>:  .</w:t>
      </w:r>
      <w:proofErr w:type="gramEnd"/>
      <w:r>
        <w:rPr>
          <w:b/>
          <w:lang w:val="es-AR"/>
        </w:rPr>
        <w:t xml:space="preserve"> . 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 . 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</w:t>
      </w:r>
      <w:r w:rsidRPr="004131DB">
        <w:rPr>
          <w:b/>
          <w:lang w:val="es-AR"/>
        </w:rPr>
        <w:t xml:space="preserve"> </w:t>
      </w:r>
      <w:r>
        <w:rPr>
          <w:b/>
          <w:lang w:val="es-AR"/>
        </w:rPr>
        <w:t>. . . . . 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</w:p>
    <w:p w:rsidR="00103074" w:rsidRDefault="00103074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  <w:r>
        <w:rPr>
          <w:b/>
          <w:lang w:val="es-AR"/>
        </w:rPr>
        <w:t xml:space="preserve">CARRERA DE ORIGEN: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</w:t>
      </w:r>
      <w:r>
        <w:rPr>
          <w:b/>
          <w:lang w:val="es-AR"/>
        </w:rPr>
        <w:t>. . . . . . . . . . 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</w:p>
    <w:p w:rsidR="00103074" w:rsidRDefault="00103074" w:rsidP="000F3BFF">
      <w:pPr>
        <w:jc w:val="both"/>
        <w:rPr>
          <w:b/>
          <w:lang w:val="es-AR"/>
        </w:rPr>
      </w:pPr>
    </w:p>
    <w:p w:rsidR="000F3BFF" w:rsidRDefault="000F3BFF" w:rsidP="000F3BFF">
      <w:pPr>
        <w:jc w:val="both"/>
        <w:rPr>
          <w:lang w:val="es-AR"/>
        </w:rPr>
      </w:pPr>
    </w:p>
    <w:p w:rsidR="000F3BFF" w:rsidRDefault="000F3BFF" w:rsidP="000F3BFF">
      <w:pPr>
        <w:jc w:val="both"/>
        <w:rPr>
          <w:b/>
          <w:lang w:val="es-AR"/>
        </w:rPr>
      </w:pPr>
      <w:r>
        <w:rPr>
          <w:b/>
          <w:lang w:val="es-AR"/>
        </w:rPr>
        <w:t xml:space="preserve">CARRERA </w:t>
      </w:r>
      <w:r>
        <w:rPr>
          <w:b/>
          <w:lang w:val="es-AR"/>
        </w:rPr>
        <w:t>EN QUE SOLICITA EQUIVALENCIA</w:t>
      </w:r>
      <w:r>
        <w:rPr>
          <w:b/>
          <w:lang w:val="es-AR"/>
        </w:rPr>
        <w:t xml:space="preserve">: 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</w:t>
      </w:r>
      <w:r>
        <w:rPr>
          <w:b/>
          <w:lang w:val="es-AR"/>
        </w:rPr>
        <w:t xml:space="preserve"> . . . . . . . . . . . . . . . </w:t>
      </w:r>
      <w:r w:rsidR="00BA6232">
        <w:rPr>
          <w:b/>
          <w:lang w:val="es-AR"/>
        </w:rPr>
        <w:t xml:space="preserve">. . . . . . . . . . </w:t>
      </w:r>
    </w:p>
    <w:p w:rsidR="000F3BFF" w:rsidRDefault="000F3BFF" w:rsidP="000F3BFF">
      <w:pPr>
        <w:jc w:val="both"/>
        <w:rPr>
          <w:b/>
          <w:lang w:val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19"/>
        <w:gridCol w:w="5019"/>
      </w:tblGrid>
      <w:tr w:rsidR="000F3BFF" w:rsidTr="00BA6232">
        <w:trPr>
          <w:trHeight w:val="384"/>
          <w:jc w:val="center"/>
        </w:trPr>
        <w:tc>
          <w:tcPr>
            <w:tcW w:w="5019" w:type="dxa"/>
            <w:vAlign w:val="center"/>
          </w:tcPr>
          <w:p w:rsidR="000F3BFF" w:rsidRDefault="000F3BFF" w:rsidP="000F3BFF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Asignatura según plan Nº</w:t>
            </w:r>
          </w:p>
        </w:tc>
        <w:tc>
          <w:tcPr>
            <w:tcW w:w="5019" w:type="dxa"/>
            <w:vAlign w:val="center"/>
          </w:tcPr>
          <w:p w:rsidR="000F3BFF" w:rsidRDefault="000F3BFF" w:rsidP="000F3BFF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Calificación en número y letra</w:t>
            </w: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  <w:tr w:rsidR="000F3BFF" w:rsidTr="00BA6232">
        <w:trPr>
          <w:trHeight w:val="384"/>
          <w:jc w:val="center"/>
        </w:trPr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5019" w:type="dxa"/>
          </w:tcPr>
          <w:p w:rsidR="000F3BFF" w:rsidRDefault="000F3BFF" w:rsidP="000F3BFF">
            <w:pPr>
              <w:jc w:val="both"/>
              <w:rPr>
                <w:b/>
                <w:lang w:val="es-AR"/>
              </w:rPr>
            </w:pPr>
          </w:p>
        </w:tc>
      </w:tr>
    </w:tbl>
    <w:p w:rsidR="000F3BFF" w:rsidRDefault="00D86EE3" w:rsidP="000F3BFF">
      <w:pPr>
        <w:jc w:val="both"/>
        <w:rPr>
          <w:b/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AF31C" wp14:editId="282D6957">
                <wp:simplePos x="0" y="0"/>
                <wp:positionH relativeFrom="column">
                  <wp:posOffset>3459149</wp:posOffset>
                </wp:positionH>
                <wp:positionV relativeFrom="paragraph">
                  <wp:posOffset>71755</wp:posOffset>
                </wp:positionV>
                <wp:extent cx="770890" cy="262255"/>
                <wp:effectExtent l="0" t="0" r="10160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1457A" id="Rectángulo 9" o:spid="_x0000_s1026" style="position:absolute;margin-left:272.35pt;margin-top:5.65pt;width:60.7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xRoAIAAI4FAAAOAAAAZHJzL2Uyb0RvYy54bWysVMFu2zAMvQ/YPwi6r3aMpl2MOkXQosOA&#10;oi3aDj2rshQbkEVNUuJkf7Nv2Y+Nkmwn6IodhvkgSyL5SD6RvLjcdYpshXUt6IrOTnJKhOZQt3pd&#10;0W/PN58+U+I80zVToEVF98LRy+XHDxe9KUUBDahaWIIg2pW9qWjjvSmzzPFGdMydgBEahRJsxzwe&#10;7TqrLesRvVNZkednWQ+2Nha4cA5vr5OQLiO+lIL7eymd8ERVFGPzcbVxfQ1rtrxg5doy07R8CIP9&#10;QxQdazU6naCumWdkY9s/oLqWW3Ag/QmHLgMpWy5iDpjNLH+TzVPDjIi5IDnOTDS5/wfL77YPlrR1&#10;RReUaNbhEz0iab9+6vVGAVkEgnrjStR7Mg92ODnchmx30nbhj3mQXSR1P5Eqdp5wvDw/zz8vkHqO&#10;ouKsKObzgJkdjI11/ouAjoRNRS26j1Sy7a3zSXVUCb403LRK4T0rlSY9Bj4v5tHAgWrrIAyyWEHi&#10;SlmyZfj2fjcb3B5pYRBKYywhwZRS3Pm9Egn+UUjkBpMokoNQlQdMxrnQfpZEDatFcjXP8RudjRYx&#10;Y6URMCBLDHLCHgBGzQQyYqf8B/1gKmJRT8b53wJLxpNF9AzaT8Zdq8G+B6Awq8Fz0h9JStQEll6h&#10;3mPlWEgt5Qy/afH9bpnzD8xiD+GT41zw97hIBfhOMOwoacD+eO8+6GNpo5SSHnuyou77hllBifqq&#10;segXs9PT0MTxcDo/L/BgjyWvxxK96a4An36GE8jwuA36Xo1baaF7wfGxCl5RxDRH3xXl3o6HK59m&#10;BQ4gLlarqIaNa5i/1U+GB/DAaqjP590Ls2YoYo/Vfwdj/7LyTS0n3WCpYbXxINtY6AdeB76x6WPh&#10;DAMqTJXjc9Q6jNHlbwAAAP//AwBQSwMEFAAGAAgAAAAhAH2ZzgHcAAAACQEAAA8AAABkcnMvZG93&#10;bnJldi54bWxMj8tOwzAQRfdI/IM1SGwQdZIWU4U4FUJiGSQKH+DGQxzVr8ZOG/6eYQXL0bm690yz&#10;W5xlZ5zSGLyEclUAQ98HPfpBwufH6/0WWMrKa2WDRwnfmGDXXl81qtbh4t/xvM8DoxKfaiXB5Bxr&#10;zlNv0Km0ChE9sa8wOZXpnAauJ3Whcmd5VRSCOzV6WjAq4ovB/rifnYRl3p5O3Xx0BtedvatyfOti&#10;lPL2Znl+ApZxyX9h+NUndWjJ6RBmrxOzEh42m0eKEijXwCgghCiBHYhUAnjb8P8ftD8AAAD//wMA&#10;UEsBAi0AFAAGAAgAAAAhALaDOJL+AAAA4QEAABMAAAAAAAAAAAAAAAAAAAAAAFtDb250ZW50X1R5&#10;cGVzXS54bWxQSwECLQAUAAYACAAAACEAOP0h/9YAAACUAQAACwAAAAAAAAAAAAAAAAAvAQAAX3Jl&#10;bHMvLnJlbHNQSwECLQAUAAYACAAAACEAQFb8UaACAACOBQAADgAAAAAAAAAAAAAAAAAuAgAAZHJz&#10;L2Uyb0RvYy54bWxQSwECLQAUAAYACAAAACEAfZnOAdwAAAAJAQAADwAAAAAAAAAAAAAAAAD6BAAA&#10;ZHJzL2Rvd25yZXYueG1sUEsFBgAAAAAEAAQA8wAAAAMGAAAAAA==&#10;" filled="f" strokecolor="black [3213]"/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97069" wp14:editId="232A2C83">
                <wp:simplePos x="0" y="0"/>
                <wp:positionH relativeFrom="column">
                  <wp:posOffset>2126946</wp:posOffset>
                </wp:positionH>
                <wp:positionV relativeFrom="paragraph">
                  <wp:posOffset>78740</wp:posOffset>
                </wp:positionV>
                <wp:extent cx="770890" cy="262255"/>
                <wp:effectExtent l="0" t="0" r="10160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81127" id="Rectángulo 8" o:spid="_x0000_s1026" style="position:absolute;margin-left:167.5pt;margin-top:6.2pt;width:60.7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LaoAIAAI4FAAAOAAAAZHJzL2Uyb0RvYy54bWysVEtu2zAQ3RfoHQjuG8lCnI8QOTASpCgQ&#10;JEE+yJqhSEsAxWFJ2rJ7m56lF+uQlGQjDboo6gVNambezLz5XFxuO0U2wroWdEVnRzklQnOoW72q&#10;6MvzzZczSpxnumYKtKjoTjh6ufj86aI3pSigAVULSxBEu7I3FW28N2WWOd6IjrkjMEKjUILtmMen&#10;XWW1ZT2idyor8vwk68HWxgIXzuHX6ySki4gvpeD+XkonPFEVxdh8PG0838KZLS5YubLMNC0fwmD/&#10;EEXHWo1OJ6hr5hlZ2/YPqK7lFhxIf8Shy0DKlouYA2Yzy99l89QwI2IuSI4zE03u/8Hyu82DJW1d&#10;USyUZh2W6BFJ+/VTr9YKyFkgqDeuRL0n82CHl8NryHYrbRf+MQ+yjaTuJlLF1hOOH09P87NzpJ6j&#10;qDgpivk8YGZ7Y2Od/yqgI+FSUYvuI5Vsc+t8Uh1Vgi8NN61S+J2VSpO+oufzYh4NHKi2DsIgix0k&#10;rpQlG4a199vZ4PZAC4NQGmMJCaaU4s3vlEjwj0IiN5hEkRyErtxjMs6F9rMkalgtkqt5jr/R2WgR&#10;M1YaAQOyxCAn7AFg1EwgI3bKf9APpiI29WSc/y2wZDxZRM+g/WTctRrsRwAKsxo8J/2RpERNYOkN&#10;6h12joU0Us7wmxbrd8ucf2AWZwhLjnvB3+MhFWCdYLhR0oD98dH3oI+tjVJKepzJirrva2YFJeqb&#10;xqY/nx0fhyGOj+P5aYEPeyh5O5TodXcFWPoZbiDD4zXoezVepYXuFdfHMnhFEdMcfVeUezs+rnza&#10;FbiAuFguoxoOrmH+Vj8ZHsADq6E/n7evzJqhiT12/x2M88vKd72cdIOlhuXag2xjo+95HfjGoY+N&#10;MyyosFUO31Frv0YXvwEAAP//AwBQSwMEFAAGAAgAAAAhANebuhrdAAAACQEAAA8AAABkcnMvZG93&#10;bnJldi54bWxMj8FOwzAQRO9I/IO1SFwQdUiaUoU4FULiGCQKH+DGSxw1Xrux04a/ZznBbUczmn1T&#10;7xY3ijNOcfCk4GGVgUDqvBmoV/D58Xq/BRGTJqNHT6jgGyPsmuurWlfGX+gdz/vUCy6hWGkFNqVQ&#10;SRk7i07HlQ9I7H35yenEcuqlmfSFy90o8yzbSKcH4g9WB3yx2B33s1OwzNvTqZ2PzmLRjnd5Cm9t&#10;CErd3izPTyASLukvDL/4jA4NMx38TCaKUUFRlLwlsZGvQXBgXW74OCgoi0eQTS3/L2h+AAAA//8D&#10;AFBLAQItABQABgAIAAAAIQC2gziS/gAAAOEBAAATAAAAAAAAAAAAAAAAAAAAAABbQ29udGVudF9U&#10;eXBlc10ueG1sUEsBAi0AFAAGAAgAAAAhADj9If/WAAAAlAEAAAsAAAAAAAAAAAAAAAAALwEAAF9y&#10;ZWxzLy5yZWxzUEsBAi0AFAAGAAgAAAAhAE+PgtqgAgAAjgUAAA4AAAAAAAAAAAAAAAAALgIAAGRy&#10;cy9lMm9Eb2MueG1sUEsBAi0AFAAGAAgAAAAhANebuhrdAAAACQEAAA8AAAAAAAAAAAAAAAAA+gQA&#10;AGRycy9kb3ducmV2LnhtbFBLBQYAAAAABAAEAPMAAAAEBgAAAAA=&#10;" filled="f" strokecolor="black [3213]"/>
            </w:pict>
          </mc:Fallback>
        </mc:AlternateContent>
      </w:r>
      <w:r w:rsidR="000F3BFF">
        <w:rPr>
          <w:b/>
          <w:lang w:val="es-AR"/>
        </w:rPr>
        <w:t xml:space="preserve"> </w:t>
      </w:r>
      <w:bookmarkStart w:id="0" w:name="_GoBack"/>
      <w:bookmarkEnd w:id="0"/>
    </w:p>
    <w:p w:rsidR="000F3BFF" w:rsidRDefault="00D86EE3" w:rsidP="000F3BFF">
      <w:pPr>
        <w:jc w:val="both"/>
        <w:rPr>
          <w:b/>
          <w:lang w:val="es-AR"/>
        </w:rPr>
      </w:pPr>
      <w:r>
        <w:rPr>
          <w:b/>
          <w:lang w:val="es-AR"/>
        </w:rPr>
        <w:t>Motivo de la solicitud</w:t>
      </w:r>
      <w:r>
        <w:rPr>
          <w:b/>
          <w:lang w:val="es-AR"/>
        </w:rPr>
        <w:t>:</w:t>
      </w:r>
      <w:r>
        <w:rPr>
          <w:b/>
          <w:lang w:val="es-AR"/>
        </w:rPr>
        <w:tab/>
        <w:t>Equivalencia</w:t>
      </w:r>
      <w:r>
        <w:rPr>
          <w:b/>
          <w:lang w:val="es-AR"/>
        </w:rPr>
        <w:tab/>
      </w:r>
      <w:r>
        <w:rPr>
          <w:b/>
          <w:lang w:val="es-AR"/>
        </w:rPr>
        <w:tab/>
      </w:r>
      <w:r>
        <w:rPr>
          <w:b/>
          <w:lang w:val="es-AR"/>
        </w:rPr>
        <w:tab/>
        <w:t>Pase</w:t>
      </w:r>
      <w:r>
        <w:rPr>
          <w:b/>
          <w:lang w:val="es-AR"/>
        </w:rPr>
        <w:tab/>
      </w:r>
      <w:r>
        <w:rPr>
          <w:b/>
          <w:lang w:val="es-AR"/>
        </w:rPr>
        <w:tab/>
      </w:r>
      <w:r>
        <w:rPr>
          <w:b/>
          <w:lang w:val="es-AR"/>
        </w:rPr>
        <w:tab/>
        <w:t>Otro: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 xml:space="preserve">. . . . . . . . . . . . . . </w:t>
      </w:r>
      <w:r w:rsidR="006D161A">
        <w:rPr>
          <w:b/>
          <w:lang w:val="es-AR"/>
        </w:rPr>
        <w:t xml:space="preserve">. . . . </w:t>
      </w:r>
      <w:r w:rsidR="006D161A">
        <w:rPr>
          <w:b/>
          <w:lang w:val="es-AR"/>
        </w:rPr>
        <w:t xml:space="preserve">. . . . . . </w:t>
      </w:r>
    </w:p>
    <w:p w:rsidR="00D86EE3" w:rsidRDefault="00D86EE3" w:rsidP="000F3BFF">
      <w:pPr>
        <w:jc w:val="both"/>
        <w:rPr>
          <w:lang w:val="es-AR"/>
        </w:rPr>
      </w:pPr>
    </w:p>
    <w:p w:rsidR="00D87B55" w:rsidRDefault="00D87B55" w:rsidP="00D87B55">
      <w:pPr>
        <w:ind w:firstLine="5103"/>
        <w:jc w:val="both"/>
        <w:rPr>
          <w:lang w:val="es-AR"/>
        </w:rPr>
      </w:pPr>
    </w:p>
    <w:p w:rsidR="00D87B55" w:rsidRDefault="00D84197" w:rsidP="006D161A">
      <w:pPr>
        <w:ind w:firstLine="6096"/>
        <w:jc w:val="both"/>
        <w:rPr>
          <w:lang w:val="es-AR"/>
        </w:rPr>
      </w:pPr>
      <w:r>
        <w:rPr>
          <w:lang w:val="es-AR"/>
        </w:rPr>
        <w:t xml:space="preserve">Villa Mercedes, </w:t>
      </w:r>
      <w:r>
        <w:rPr>
          <w:lang w:val="es-AR"/>
        </w:rPr>
        <w:t>San Luis</w:t>
      </w:r>
      <w:proofErr w:type="gramStart"/>
      <w:r w:rsidR="006D161A">
        <w:rPr>
          <w:lang w:val="es-AR"/>
        </w:rPr>
        <w:t xml:space="preserve">, </w:t>
      </w:r>
      <w:r w:rsidR="006D161A">
        <w:rPr>
          <w:lang w:val="es-AR"/>
        </w:rPr>
        <w:t>.</w:t>
      </w:r>
      <w:proofErr w:type="gramEnd"/>
      <w:r w:rsidR="006D161A">
        <w:rPr>
          <w:lang w:val="es-AR"/>
        </w:rPr>
        <w:t xml:space="preserve"> .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 . .</w:t>
      </w:r>
      <w:r>
        <w:rPr>
          <w:lang w:val="es-AR"/>
        </w:rPr>
        <w:t>/. .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</w:t>
      </w:r>
      <w:r>
        <w:rPr>
          <w:lang w:val="es-AR"/>
        </w:rPr>
        <w:t xml:space="preserve"> . ./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 . .</w:t>
      </w:r>
    </w:p>
    <w:p w:rsidR="00D86EE3" w:rsidRDefault="00D86EE3" w:rsidP="006D161A">
      <w:pPr>
        <w:ind w:firstLine="6096"/>
        <w:jc w:val="both"/>
        <w:rPr>
          <w:lang w:val="es-AR"/>
        </w:rPr>
      </w:pPr>
    </w:p>
    <w:p w:rsidR="00D87B55" w:rsidRDefault="00D87B55" w:rsidP="006D161A">
      <w:pPr>
        <w:ind w:firstLine="6096"/>
        <w:jc w:val="both"/>
        <w:rPr>
          <w:lang w:val="es-AR"/>
        </w:rPr>
      </w:pPr>
    </w:p>
    <w:p w:rsidR="00651EAD" w:rsidRDefault="00D84197" w:rsidP="006D161A">
      <w:pPr>
        <w:ind w:firstLine="6096"/>
        <w:jc w:val="both"/>
        <w:rPr>
          <w:sz w:val="22"/>
          <w:lang w:val="es-AR"/>
        </w:rPr>
      </w:pPr>
      <w:r>
        <w:rPr>
          <w:lang w:val="es-AR"/>
        </w:rPr>
        <w:t>Firma del solicitante:</w:t>
      </w:r>
      <w:r w:rsidR="00D87B55">
        <w:rPr>
          <w:lang w:val="es-AR"/>
        </w:rPr>
        <w:t xml:space="preserve"> . . . . . . . . . . . . . . . . . </w:t>
      </w:r>
      <w:r w:rsidR="006D161A">
        <w:rPr>
          <w:lang w:val="es-AR"/>
        </w:rPr>
        <w:t>. .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 . .</w:t>
      </w:r>
    </w:p>
    <w:sectPr w:rsidR="00651EAD" w:rsidSect="00BA6232">
      <w:headerReference w:type="first" r:id="rId7"/>
      <w:pgSz w:w="11907" w:h="16840" w:code="9"/>
      <w:pgMar w:top="1985" w:right="850" w:bottom="284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6C" w:rsidRDefault="0085346C" w:rsidP="007E5811">
      <w:r>
        <w:separator/>
      </w:r>
    </w:p>
  </w:endnote>
  <w:endnote w:type="continuationSeparator" w:id="0">
    <w:p w:rsidR="0085346C" w:rsidRDefault="0085346C" w:rsidP="007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6C" w:rsidRDefault="0085346C" w:rsidP="007E5811">
      <w:r>
        <w:separator/>
      </w:r>
    </w:p>
  </w:footnote>
  <w:footnote w:type="continuationSeparator" w:id="0">
    <w:p w:rsidR="0085346C" w:rsidRDefault="0085346C" w:rsidP="007E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11" w:rsidRDefault="0080490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9525</wp:posOffset>
          </wp:positionV>
          <wp:extent cx="1599565" cy="969645"/>
          <wp:effectExtent l="0" t="0" r="635" b="1905"/>
          <wp:wrapTopAndBottom/>
          <wp:docPr id="16" name="Imagen 16" descr="Logo FICA Decanat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CA Decanat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CB7"/>
    <w:multiLevelType w:val="hybridMultilevel"/>
    <w:tmpl w:val="D3F8558A"/>
    <w:lvl w:ilvl="0" w:tplc="51FC93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46E23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5539B"/>
    <w:multiLevelType w:val="hybridMultilevel"/>
    <w:tmpl w:val="9D961490"/>
    <w:lvl w:ilvl="0" w:tplc="A6F4646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27674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E7946"/>
    <w:multiLevelType w:val="hybridMultilevel"/>
    <w:tmpl w:val="7EBA31D2"/>
    <w:lvl w:ilvl="0" w:tplc="6F32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3EF3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68"/>
    <w:rsid w:val="000640D6"/>
    <w:rsid w:val="000D5F68"/>
    <w:rsid w:val="000F3BFF"/>
    <w:rsid w:val="00103074"/>
    <w:rsid w:val="00221301"/>
    <w:rsid w:val="00275273"/>
    <w:rsid w:val="00356473"/>
    <w:rsid w:val="0036042B"/>
    <w:rsid w:val="003C1491"/>
    <w:rsid w:val="003E5DD8"/>
    <w:rsid w:val="00410670"/>
    <w:rsid w:val="004131DB"/>
    <w:rsid w:val="004146A2"/>
    <w:rsid w:val="00491C8F"/>
    <w:rsid w:val="004A3D7E"/>
    <w:rsid w:val="004F547C"/>
    <w:rsid w:val="005F4DB5"/>
    <w:rsid w:val="00651EAD"/>
    <w:rsid w:val="006D161A"/>
    <w:rsid w:val="00740240"/>
    <w:rsid w:val="007E5811"/>
    <w:rsid w:val="0080490E"/>
    <w:rsid w:val="0085346C"/>
    <w:rsid w:val="008A34C8"/>
    <w:rsid w:val="008E3258"/>
    <w:rsid w:val="00905BBC"/>
    <w:rsid w:val="00976BE8"/>
    <w:rsid w:val="00BA6232"/>
    <w:rsid w:val="00C862A6"/>
    <w:rsid w:val="00D0399E"/>
    <w:rsid w:val="00D10B2D"/>
    <w:rsid w:val="00D60B93"/>
    <w:rsid w:val="00D84197"/>
    <w:rsid w:val="00D86EE3"/>
    <w:rsid w:val="00D87B55"/>
    <w:rsid w:val="00E85126"/>
    <w:rsid w:val="00EA5907"/>
    <w:rsid w:val="00F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-"/>
  <w15:chartTrackingRefBased/>
  <w15:docId w15:val="{39BADDD7-24BF-4C6C-BE5B-943B5EC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F68"/>
    <w:rPr>
      <w:rFonts w:eastAsia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0D5F68"/>
    <w:pPr>
      <w:ind w:left="-6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0D5F68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5F6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E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811"/>
    <w:rPr>
      <w:rFonts w:eastAsia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811"/>
    <w:rPr>
      <w:rFonts w:eastAsia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0F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/>
  <dc:creator>Zinka</dc:creator>
  <cp:keywords/>
  <cp:lastModifiedBy>jonpol</cp:lastModifiedBy>
  <cp:revision>8</cp:revision>
  <dcterms:created xsi:type="dcterms:W3CDTF">2015-09-02T14:54:00Z</dcterms:created>
  <dcterms:modified xsi:type="dcterms:W3CDTF">2015-09-02T15:15:00Z</dcterms:modified>
</cp:coreProperties>
</file>